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3AC97" w14:textId="5C2D73FA" w:rsidR="00167B81" w:rsidRPr="006B6834" w:rsidRDefault="007B5433" w:rsidP="007B5433">
      <w:pPr>
        <w:spacing w:after="0" w:line="259" w:lineRule="auto"/>
        <w:ind w:left="0" w:right="0" w:firstLine="0"/>
        <w:jc w:val="center"/>
        <w:rPr>
          <w:lang w:val="en-US"/>
        </w:rPr>
      </w:pPr>
      <w:r w:rsidRPr="007B5433">
        <w:rPr>
          <w:sz w:val="40"/>
          <w:lang w:val="en-US"/>
        </w:rPr>
        <w:t>Adaptive Examination System</w:t>
      </w:r>
    </w:p>
    <w:p w14:paraId="0A50EEFB" w14:textId="77777777" w:rsidR="00167B81" w:rsidRPr="006B6834" w:rsidRDefault="00167B81" w:rsidP="00167B81">
      <w:pPr>
        <w:spacing w:after="124" w:line="259" w:lineRule="auto"/>
        <w:ind w:left="0" w:right="0" w:firstLine="0"/>
        <w:jc w:val="left"/>
        <w:rPr>
          <w:lang w:val="en-US"/>
        </w:rPr>
      </w:pPr>
      <w:r w:rsidRPr="006B6834">
        <w:rPr>
          <w:lang w:val="en-US"/>
        </w:rPr>
        <w:t xml:space="preserve"> </w:t>
      </w:r>
    </w:p>
    <w:p w14:paraId="5DECC9A8" w14:textId="77777777" w:rsidR="00167B81" w:rsidRPr="006B6834" w:rsidRDefault="00787379" w:rsidP="00167B81">
      <w:pPr>
        <w:spacing w:after="0" w:line="259" w:lineRule="auto"/>
        <w:ind w:left="0" w:right="2242" w:firstLine="0"/>
        <w:jc w:val="center"/>
        <w:rPr>
          <w:sz w:val="40"/>
          <w:lang w:val="en-US"/>
        </w:rPr>
      </w:pPr>
      <w:r>
        <w:rPr>
          <w:sz w:val="40"/>
          <w:lang w:val="en-US"/>
        </w:rPr>
        <w:t>ADMIN</w:t>
      </w:r>
      <w:r w:rsidR="00167B81" w:rsidRPr="006B6834">
        <w:rPr>
          <w:sz w:val="40"/>
          <w:lang w:val="en-US"/>
        </w:rPr>
        <w:t xml:space="preserve"> MANUAL</w:t>
      </w:r>
    </w:p>
    <w:p w14:paraId="60010DE4" w14:textId="77777777" w:rsidR="00167B81" w:rsidRPr="006B6834" w:rsidRDefault="00167B81" w:rsidP="00167B81">
      <w:pPr>
        <w:spacing w:after="0" w:line="259" w:lineRule="auto"/>
        <w:ind w:left="58" w:right="0" w:firstLine="0"/>
        <w:jc w:val="center"/>
        <w:rPr>
          <w:lang w:val="en-US"/>
        </w:rPr>
      </w:pPr>
      <w:r w:rsidRPr="006B6834">
        <w:rPr>
          <w:lang w:val="en-US"/>
        </w:rPr>
        <w:t xml:space="preserve"> </w:t>
      </w:r>
      <w:r w:rsidRPr="006B6834">
        <w:rPr>
          <w:lang w:val="en-US"/>
        </w:rPr>
        <w:br w:type="page"/>
      </w:r>
    </w:p>
    <w:p w14:paraId="237ED832" w14:textId="77777777" w:rsidR="00167B81" w:rsidRPr="006B6834" w:rsidRDefault="00167B81" w:rsidP="00167B81">
      <w:pPr>
        <w:spacing w:after="112" w:line="259" w:lineRule="auto"/>
        <w:jc w:val="center"/>
        <w:rPr>
          <w:lang w:val="en-US"/>
        </w:rPr>
      </w:pPr>
      <w:r w:rsidRPr="006B6834">
        <w:rPr>
          <w:lang w:val="en-US"/>
        </w:rPr>
        <w:lastRenderedPageBreak/>
        <w:t>Contents</w:t>
      </w:r>
    </w:p>
    <w:p w14:paraId="5438AD03" w14:textId="77777777" w:rsidR="00167B81" w:rsidRPr="006B6834" w:rsidRDefault="00167B81" w:rsidP="00167B81">
      <w:pPr>
        <w:spacing w:after="115" w:line="259" w:lineRule="auto"/>
        <w:ind w:left="58" w:right="0" w:firstLine="0"/>
        <w:jc w:val="center"/>
        <w:rPr>
          <w:lang w:val="en-US"/>
        </w:rPr>
      </w:pPr>
      <w:r w:rsidRPr="006B6834">
        <w:rPr>
          <w:lang w:val="en-US"/>
        </w:rPr>
        <w:t xml:space="preserve"> </w:t>
      </w:r>
    </w:p>
    <w:p w14:paraId="0BF3EFC1" w14:textId="69855BAD" w:rsidR="00CE1094" w:rsidRDefault="00167B81">
      <w:pPr>
        <w:pStyle w:val="TOC1"/>
        <w:tabs>
          <w:tab w:val="left" w:pos="505"/>
          <w:tab w:val="right" w:leader="dot" w:pos="9706"/>
        </w:tabs>
        <w:rPr>
          <w:rFonts w:asciiTheme="minorHAnsi" w:eastAsiaTheme="minorEastAsia" w:hAnsiTheme="minorHAnsi" w:cstheme="minorBidi"/>
          <w:noProof/>
          <w:color w:val="auto"/>
          <w:sz w:val="22"/>
        </w:rPr>
      </w:pPr>
      <w:r w:rsidRPr="006B6834">
        <w:rPr>
          <w:lang w:val="en-US"/>
        </w:rPr>
        <w:fldChar w:fldCharType="begin"/>
      </w:r>
      <w:r w:rsidRPr="006B6834">
        <w:rPr>
          <w:lang w:val="en-US"/>
        </w:rPr>
        <w:instrText xml:space="preserve"> TOC \o "1-3" \h \z \u </w:instrText>
      </w:r>
      <w:r w:rsidRPr="006B6834">
        <w:rPr>
          <w:lang w:val="en-US"/>
        </w:rPr>
        <w:fldChar w:fldCharType="separate"/>
      </w:r>
      <w:hyperlink w:anchor="_Toc39597947" w:history="1">
        <w:r w:rsidR="00CE1094" w:rsidRPr="005A4524">
          <w:rPr>
            <w:rStyle w:val="Hyperlink"/>
            <w:bCs/>
            <w:noProof/>
            <w:lang w:val="en-US"/>
          </w:rPr>
          <w:t>1</w:t>
        </w:r>
        <w:r w:rsidR="00CE1094">
          <w:rPr>
            <w:rFonts w:asciiTheme="minorHAnsi" w:eastAsiaTheme="minorEastAsia" w:hAnsiTheme="minorHAnsi" w:cstheme="minorBidi"/>
            <w:noProof/>
            <w:color w:val="auto"/>
            <w:sz w:val="22"/>
          </w:rPr>
          <w:tab/>
        </w:r>
        <w:r w:rsidR="00CE1094" w:rsidRPr="005A4524">
          <w:rPr>
            <w:rStyle w:val="Hyperlink"/>
            <w:noProof/>
            <w:lang w:val="en-US"/>
          </w:rPr>
          <w:t>Login</w:t>
        </w:r>
        <w:r w:rsidR="00CE1094">
          <w:rPr>
            <w:noProof/>
            <w:webHidden/>
          </w:rPr>
          <w:tab/>
        </w:r>
        <w:r w:rsidR="00CE1094">
          <w:rPr>
            <w:noProof/>
            <w:webHidden/>
          </w:rPr>
          <w:fldChar w:fldCharType="begin"/>
        </w:r>
        <w:r w:rsidR="00CE1094">
          <w:rPr>
            <w:noProof/>
            <w:webHidden/>
          </w:rPr>
          <w:instrText xml:space="preserve"> PAGEREF _Toc39597947 \h </w:instrText>
        </w:r>
        <w:r w:rsidR="00CE1094">
          <w:rPr>
            <w:noProof/>
            <w:webHidden/>
          </w:rPr>
        </w:r>
        <w:r w:rsidR="00CE1094">
          <w:rPr>
            <w:noProof/>
            <w:webHidden/>
          </w:rPr>
          <w:fldChar w:fldCharType="separate"/>
        </w:r>
        <w:r w:rsidR="00CE1094">
          <w:rPr>
            <w:noProof/>
            <w:webHidden/>
          </w:rPr>
          <w:t>3</w:t>
        </w:r>
        <w:r w:rsidR="00CE1094">
          <w:rPr>
            <w:noProof/>
            <w:webHidden/>
          </w:rPr>
          <w:fldChar w:fldCharType="end"/>
        </w:r>
      </w:hyperlink>
    </w:p>
    <w:p w14:paraId="28417237" w14:textId="2AFDEDDC"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48" w:history="1">
        <w:r w:rsidR="00CE1094" w:rsidRPr="005A4524">
          <w:rPr>
            <w:rStyle w:val="Hyperlink"/>
            <w:noProof/>
          </w:rPr>
          <w:t>2.</w:t>
        </w:r>
        <w:r w:rsidR="00CE1094">
          <w:rPr>
            <w:rFonts w:asciiTheme="minorHAnsi" w:eastAsiaTheme="minorEastAsia" w:hAnsiTheme="minorHAnsi" w:cstheme="minorBidi"/>
            <w:noProof/>
            <w:color w:val="auto"/>
            <w:sz w:val="22"/>
          </w:rPr>
          <w:tab/>
        </w:r>
        <w:r w:rsidR="00CE1094" w:rsidRPr="005A4524">
          <w:rPr>
            <w:rStyle w:val="Hyperlink"/>
            <w:noProof/>
          </w:rPr>
          <w:t>Inclusion of a substance</w:t>
        </w:r>
        <w:r w:rsidR="00CE1094">
          <w:rPr>
            <w:noProof/>
            <w:webHidden/>
          </w:rPr>
          <w:tab/>
        </w:r>
        <w:r w:rsidR="00CE1094">
          <w:rPr>
            <w:noProof/>
            <w:webHidden/>
          </w:rPr>
          <w:fldChar w:fldCharType="begin"/>
        </w:r>
        <w:r w:rsidR="00CE1094">
          <w:rPr>
            <w:noProof/>
            <w:webHidden/>
          </w:rPr>
          <w:instrText xml:space="preserve"> PAGEREF _Toc39597948 \h </w:instrText>
        </w:r>
        <w:r w:rsidR="00CE1094">
          <w:rPr>
            <w:noProof/>
            <w:webHidden/>
          </w:rPr>
        </w:r>
        <w:r w:rsidR="00CE1094">
          <w:rPr>
            <w:noProof/>
            <w:webHidden/>
          </w:rPr>
          <w:fldChar w:fldCharType="separate"/>
        </w:r>
        <w:r w:rsidR="00CE1094">
          <w:rPr>
            <w:noProof/>
            <w:webHidden/>
          </w:rPr>
          <w:t>4</w:t>
        </w:r>
        <w:r w:rsidR="00CE1094">
          <w:rPr>
            <w:noProof/>
            <w:webHidden/>
          </w:rPr>
          <w:fldChar w:fldCharType="end"/>
        </w:r>
      </w:hyperlink>
    </w:p>
    <w:p w14:paraId="71C77D2C" w14:textId="1DC5D25B"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49" w:history="1">
        <w:r w:rsidR="00CE1094" w:rsidRPr="005A4524">
          <w:rPr>
            <w:rStyle w:val="Hyperlink"/>
            <w:noProof/>
          </w:rPr>
          <w:t>3.</w:t>
        </w:r>
        <w:r w:rsidR="00CE1094">
          <w:rPr>
            <w:rFonts w:asciiTheme="minorHAnsi" w:eastAsiaTheme="minorEastAsia" w:hAnsiTheme="minorHAnsi" w:cstheme="minorBidi"/>
            <w:noProof/>
            <w:color w:val="auto"/>
            <w:sz w:val="22"/>
          </w:rPr>
          <w:tab/>
        </w:r>
        <w:r w:rsidR="00CE1094" w:rsidRPr="005A4524">
          <w:rPr>
            <w:rStyle w:val="Hyperlink"/>
            <w:noProof/>
          </w:rPr>
          <w:t>Keyword loading</w:t>
        </w:r>
        <w:r w:rsidR="00CE1094">
          <w:rPr>
            <w:noProof/>
            <w:webHidden/>
          </w:rPr>
          <w:tab/>
        </w:r>
        <w:r w:rsidR="00CE1094">
          <w:rPr>
            <w:noProof/>
            <w:webHidden/>
          </w:rPr>
          <w:fldChar w:fldCharType="begin"/>
        </w:r>
        <w:r w:rsidR="00CE1094">
          <w:rPr>
            <w:noProof/>
            <w:webHidden/>
          </w:rPr>
          <w:instrText xml:space="preserve"> PAGEREF _Toc39597949 \h </w:instrText>
        </w:r>
        <w:r w:rsidR="00CE1094">
          <w:rPr>
            <w:noProof/>
            <w:webHidden/>
          </w:rPr>
        </w:r>
        <w:r w:rsidR="00CE1094">
          <w:rPr>
            <w:noProof/>
            <w:webHidden/>
          </w:rPr>
          <w:fldChar w:fldCharType="separate"/>
        </w:r>
        <w:r w:rsidR="00CE1094">
          <w:rPr>
            <w:noProof/>
            <w:webHidden/>
          </w:rPr>
          <w:t>5</w:t>
        </w:r>
        <w:r w:rsidR="00CE1094">
          <w:rPr>
            <w:noProof/>
            <w:webHidden/>
          </w:rPr>
          <w:fldChar w:fldCharType="end"/>
        </w:r>
      </w:hyperlink>
    </w:p>
    <w:p w14:paraId="0D19EEFC" w14:textId="079C5579"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50" w:history="1">
        <w:r w:rsidR="00CE1094" w:rsidRPr="005A4524">
          <w:rPr>
            <w:rStyle w:val="Hyperlink"/>
            <w:bCs/>
            <w:noProof/>
            <w:lang w:val="en-US"/>
          </w:rPr>
          <w:t>4</w:t>
        </w:r>
        <w:r w:rsidR="00CE1094">
          <w:rPr>
            <w:rFonts w:asciiTheme="minorHAnsi" w:eastAsiaTheme="minorEastAsia" w:hAnsiTheme="minorHAnsi" w:cstheme="minorBidi"/>
            <w:noProof/>
            <w:color w:val="auto"/>
            <w:sz w:val="22"/>
          </w:rPr>
          <w:tab/>
        </w:r>
        <w:r w:rsidR="00CE1094" w:rsidRPr="005A4524">
          <w:rPr>
            <w:rStyle w:val="Hyperlink"/>
            <w:noProof/>
            <w:lang w:val="en-US"/>
          </w:rPr>
          <w:t>Administration</w:t>
        </w:r>
        <w:r w:rsidR="00CE1094">
          <w:rPr>
            <w:noProof/>
            <w:webHidden/>
          </w:rPr>
          <w:tab/>
        </w:r>
        <w:r w:rsidR="00CE1094">
          <w:rPr>
            <w:noProof/>
            <w:webHidden/>
          </w:rPr>
          <w:fldChar w:fldCharType="begin"/>
        </w:r>
        <w:r w:rsidR="00CE1094">
          <w:rPr>
            <w:noProof/>
            <w:webHidden/>
          </w:rPr>
          <w:instrText xml:space="preserve"> PAGEREF _Toc39597950 \h </w:instrText>
        </w:r>
        <w:r w:rsidR="00CE1094">
          <w:rPr>
            <w:noProof/>
            <w:webHidden/>
          </w:rPr>
        </w:r>
        <w:r w:rsidR="00CE1094">
          <w:rPr>
            <w:noProof/>
            <w:webHidden/>
          </w:rPr>
          <w:fldChar w:fldCharType="separate"/>
        </w:r>
        <w:r w:rsidR="00CE1094">
          <w:rPr>
            <w:noProof/>
            <w:webHidden/>
          </w:rPr>
          <w:t>5</w:t>
        </w:r>
        <w:r w:rsidR="00CE1094">
          <w:rPr>
            <w:noProof/>
            <w:webHidden/>
          </w:rPr>
          <w:fldChar w:fldCharType="end"/>
        </w:r>
      </w:hyperlink>
    </w:p>
    <w:p w14:paraId="36F1DF89" w14:textId="2AD7D3A3"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1" w:history="1">
        <w:r w:rsidR="00CE1094" w:rsidRPr="005A4524">
          <w:rPr>
            <w:rStyle w:val="Hyperlink"/>
            <w:bCs/>
            <w:iCs/>
            <w:noProof/>
            <w:lang w:val="en-US"/>
          </w:rPr>
          <w:t>4.1</w:t>
        </w:r>
        <w:r w:rsidR="00CE1094">
          <w:rPr>
            <w:rFonts w:asciiTheme="minorHAnsi" w:eastAsiaTheme="minorEastAsia" w:hAnsiTheme="minorHAnsi" w:cstheme="minorBidi"/>
            <w:noProof/>
            <w:color w:val="auto"/>
            <w:sz w:val="22"/>
          </w:rPr>
          <w:tab/>
        </w:r>
        <w:r w:rsidR="00CE1094" w:rsidRPr="005A4524">
          <w:rPr>
            <w:rStyle w:val="Hyperlink"/>
            <w:noProof/>
            <w:lang w:val="en-US"/>
          </w:rPr>
          <w:t>Administration of all practical systems</w:t>
        </w:r>
        <w:r w:rsidR="00CE1094">
          <w:rPr>
            <w:noProof/>
            <w:webHidden/>
          </w:rPr>
          <w:tab/>
        </w:r>
        <w:r w:rsidR="00CE1094">
          <w:rPr>
            <w:noProof/>
            <w:webHidden/>
          </w:rPr>
          <w:fldChar w:fldCharType="begin"/>
        </w:r>
        <w:r w:rsidR="00CE1094">
          <w:rPr>
            <w:noProof/>
            <w:webHidden/>
          </w:rPr>
          <w:instrText xml:space="preserve"> PAGEREF _Toc39597951 \h </w:instrText>
        </w:r>
        <w:r w:rsidR="00CE1094">
          <w:rPr>
            <w:noProof/>
            <w:webHidden/>
          </w:rPr>
        </w:r>
        <w:r w:rsidR="00CE1094">
          <w:rPr>
            <w:noProof/>
            <w:webHidden/>
          </w:rPr>
          <w:fldChar w:fldCharType="separate"/>
        </w:r>
        <w:r w:rsidR="00CE1094">
          <w:rPr>
            <w:noProof/>
            <w:webHidden/>
          </w:rPr>
          <w:t>5</w:t>
        </w:r>
        <w:r w:rsidR="00CE1094">
          <w:rPr>
            <w:noProof/>
            <w:webHidden/>
          </w:rPr>
          <w:fldChar w:fldCharType="end"/>
        </w:r>
      </w:hyperlink>
    </w:p>
    <w:p w14:paraId="78196821" w14:textId="02043C31"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2" w:history="1">
        <w:r w:rsidR="00CE1094" w:rsidRPr="005A4524">
          <w:rPr>
            <w:rStyle w:val="Hyperlink"/>
            <w:bCs/>
            <w:iCs/>
            <w:noProof/>
            <w:lang w:val="en-US"/>
          </w:rPr>
          <w:t>4.2</w:t>
        </w:r>
        <w:r w:rsidR="00CE1094">
          <w:rPr>
            <w:rFonts w:asciiTheme="minorHAnsi" w:eastAsiaTheme="minorEastAsia" w:hAnsiTheme="minorHAnsi" w:cstheme="minorBidi"/>
            <w:noProof/>
            <w:color w:val="auto"/>
            <w:sz w:val="22"/>
          </w:rPr>
          <w:tab/>
        </w:r>
        <w:r w:rsidR="00CE1094" w:rsidRPr="005A4524">
          <w:rPr>
            <w:rStyle w:val="Hyperlink"/>
            <w:noProof/>
            <w:lang w:val="en-US"/>
          </w:rPr>
          <w:t>Creation of system object groups</w:t>
        </w:r>
        <w:r w:rsidR="00CE1094">
          <w:rPr>
            <w:noProof/>
            <w:webHidden/>
          </w:rPr>
          <w:tab/>
        </w:r>
        <w:r w:rsidR="00CE1094">
          <w:rPr>
            <w:noProof/>
            <w:webHidden/>
          </w:rPr>
          <w:fldChar w:fldCharType="begin"/>
        </w:r>
        <w:r w:rsidR="00CE1094">
          <w:rPr>
            <w:noProof/>
            <w:webHidden/>
          </w:rPr>
          <w:instrText xml:space="preserve"> PAGEREF _Toc39597952 \h </w:instrText>
        </w:r>
        <w:r w:rsidR="00CE1094">
          <w:rPr>
            <w:noProof/>
            <w:webHidden/>
          </w:rPr>
        </w:r>
        <w:r w:rsidR="00CE1094">
          <w:rPr>
            <w:noProof/>
            <w:webHidden/>
          </w:rPr>
          <w:fldChar w:fldCharType="separate"/>
        </w:r>
        <w:r w:rsidR="00CE1094">
          <w:rPr>
            <w:noProof/>
            <w:webHidden/>
          </w:rPr>
          <w:t>6</w:t>
        </w:r>
        <w:r w:rsidR="00CE1094">
          <w:rPr>
            <w:noProof/>
            <w:webHidden/>
          </w:rPr>
          <w:fldChar w:fldCharType="end"/>
        </w:r>
      </w:hyperlink>
    </w:p>
    <w:p w14:paraId="01BCA045" w14:textId="4F583F54"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3" w:history="1">
        <w:r w:rsidR="00CE1094" w:rsidRPr="005A4524">
          <w:rPr>
            <w:rStyle w:val="Hyperlink"/>
            <w:bCs/>
            <w:iCs/>
            <w:noProof/>
            <w:lang w:val="en-US"/>
          </w:rPr>
          <w:t>4.3</w:t>
        </w:r>
        <w:r w:rsidR="00CE1094">
          <w:rPr>
            <w:rFonts w:asciiTheme="minorHAnsi" w:eastAsiaTheme="minorEastAsia" w:hAnsiTheme="minorHAnsi" w:cstheme="minorBidi"/>
            <w:noProof/>
            <w:color w:val="auto"/>
            <w:sz w:val="22"/>
          </w:rPr>
          <w:tab/>
        </w:r>
        <w:r w:rsidR="00CE1094" w:rsidRPr="005A4524">
          <w:rPr>
            <w:rStyle w:val="Hyperlink"/>
            <w:noProof/>
            <w:lang w:val="en-US"/>
          </w:rPr>
          <w:t>System objects (alternatives)</w:t>
        </w:r>
        <w:r w:rsidR="00CE1094">
          <w:rPr>
            <w:noProof/>
            <w:webHidden/>
          </w:rPr>
          <w:tab/>
        </w:r>
        <w:r w:rsidR="00CE1094">
          <w:rPr>
            <w:noProof/>
            <w:webHidden/>
          </w:rPr>
          <w:fldChar w:fldCharType="begin"/>
        </w:r>
        <w:r w:rsidR="00CE1094">
          <w:rPr>
            <w:noProof/>
            <w:webHidden/>
          </w:rPr>
          <w:instrText xml:space="preserve"> PAGEREF _Toc39597953 \h </w:instrText>
        </w:r>
        <w:r w:rsidR="00CE1094">
          <w:rPr>
            <w:noProof/>
            <w:webHidden/>
          </w:rPr>
        </w:r>
        <w:r w:rsidR="00CE1094">
          <w:rPr>
            <w:noProof/>
            <w:webHidden/>
          </w:rPr>
          <w:fldChar w:fldCharType="separate"/>
        </w:r>
        <w:r w:rsidR="00CE1094">
          <w:rPr>
            <w:noProof/>
            <w:webHidden/>
          </w:rPr>
          <w:t>7</w:t>
        </w:r>
        <w:r w:rsidR="00CE1094">
          <w:rPr>
            <w:noProof/>
            <w:webHidden/>
          </w:rPr>
          <w:fldChar w:fldCharType="end"/>
        </w:r>
      </w:hyperlink>
    </w:p>
    <w:p w14:paraId="3C5D284B" w14:textId="393FD41A"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4" w:history="1">
        <w:r w:rsidR="00CE1094" w:rsidRPr="005A4524">
          <w:rPr>
            <w:rStyle w:val="Hyperlink"/>
            <w:bCs/>
            <w:iCs/>
            <w:noProof/>
            <w:lang w:val="en-US"/>
          </w:rPr>
          <w:t>4.4</w:t>
        </w:r>
        <w:r w:rsidR="00CE1094">
          <w:rPr>
            <w:rFonts w:asciiTheme="minorHAnsi" w:eastAsiaTheme="minorEastAsia" w:hAnsiTheme="minorHAnsi" w:cstheme="minorBidi"/>
            <w:noProof/>
            <w:color w:val="auto"/>
            <w:sz w:val="22"/>
          </w:rPr>
          <w:tab/>
        </w:r>
        <w:r w:rsidR="00CE1094" w:rsidRPr="005A4524">
          <w:rPr>
            <w:rStyle w:val="Hyperlink"/>
            <w:noProof/>
            <w:lang w:val="en-US"/>
          </w:rPr>
          <w:t>System criteria</w:t>
        </w:r>
        <w:r w:rsidR="00CE1094">
          <w:rPr>
            <w:noProof/>
            <w:webHidden/>
          </w:rPr>
          <w:tab/>
        </w:r>
        <w:r w:rsidR="00CE1094">
          <w:rPr>
            <w:noProof/>
            <w:webHidden/>
          </w:rPr>
          <w:fldChar w:fldCharType="begin"/>
        </w:r>
        <w:r w:rsidR="00CE1094">
          <w:rPr>
            <w:noProof/>
            <w:webHidden/>
          </w:rPr>
          <w:instrText xml:space="preserve"> PAGEREF _Toc39597954 \h </w:instrText>
        </w:r>
        <w:r w:rsidR="00CE1094">
          <w:rPr>
            <w:noProof/>
            <w:webHidden/>
          </w:rPr>
        </w:r>
        <w:r w:rsidR="00CE1094">
          <w:rPr>
            <w:noProof/>
            <w:webHidden/>
          </w:rPr>
          <w:fldChar w:fldCharType="separate"/>
        </w:r>
        <w:r w:rsidR="00CE1094">
          <w:rPr>
            <w:noProof/>
            <w:webHidden/>
          </w:rPr>
          <w:t>8</w:t>
        </w:r>
        <w:r w:rsidR="00CE1094">
          <w:rPr>
            <w:noProof/>
            <w:webHidden/>
          </w:rPr>
          <w:fldChar w:fldCharType="end"/>
        </w:r>
      </w:hyperlink>
    </w:p>
    <w:p w14:paraId="5CDFAC0C" w14:textId="3DDC5D9A"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5" w:history="1">
        <w:r w:rsidR="00CE1094" w:rsidRPr="005A4524">
          <w:rPr>
            <w:rStyle w:val="Hyperlink"/>
            <w:bCs/>
            <w:iCs/>
            <w:noProof/>
            <w:lang w:val="en-US"/>
          </w:rPr>
          <w:t>4.5</w:t>
        </w:r>
        <w:r w:rsidR="00CE1094">
          <w:rPr>
            <w:rFonts w:asciiTheme="minorHAnsi" w:eastAsiaTheme="minorEastAsia" w:hAnsiTheme="minorHAnsi" w:cstheme="minorBidi"/>
            <w:noProof/>
            <w:color w:val="auto"/>
            <w:sz w:val="22"/>
          </w:rPr>
          <w:tab/>
        </w:r>
        <w:r w:rsidR="00CE1094" w:rsidRPr="005A4524">
          <w:rPr>
            <w:rStyle w:val="Hyperlink"/>
            <w:noProof/>
            <w:lang w:val="en-US"/>
          </w:rPr>
          <w:t>Measurement units</w:t>
        </w:r>
        <w:r w:rsidR="00CE1094">
          <w:rPr>
            <w:noProof/>
            <w:webHidden/>
          </w:rPr>
          <w:tab/>
        </w:r>
        <w:r w:rsidR="00CE1094">
          <w:rPr>
            <w:noProof/>
            <w:webHidden/>
          </w:rPr>
          <w:fldChar w:fldCharType="begin"/>
        </w:r>
        <w:r w:rsidR="00CE1094">
          <w:rPr>
            <w:noProof/>
            <w:webHidden/>
          </w:rPr>
          <w:instrText xml:space="preserve"> PAGEREF _Toc39597955 \h </w:instrText>
        </w:r>
        <w:r w:rsidR="00CE1094">
          <w:rPr>
            <w:noProof/>
            <w:webHidden/>
          </w:rPr>
        </w:r>
        <w:r w:rsidR="00CE1094">
          <w:rPr>
            <w:noProof/>
            <w:webHidden/>
          </w:rPr>
          <w:fldChar w:fldCharType="separate"/>
        </w:r>
        <w:r w:rsidR="00CE1094">
          <w:rPr>
            <w:noProof/>
            <w:webHidden/>
          </w:rPr>
          <w:t>9</w:t>
        </w:r>
        <w:r w:rsidR="00CE1094">
          <w:rPr>
            <w:noProof/>
            <w:webHidden/>
          </w:rPr>
          <w:fldChar w:fldCharType="end"/>
        </w:r>
      </w:hyperlink>
    </w:p>
    <w:p w14:paraId="0BD8414C" w14:textId="15BAE23F"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6" w:history="1">
        <w:r w:rsidR="00CE1094" w:rsidRPr="005A4524">
          <w:rPr>
            <w:rStyle w:val="Hyperlink"/>
            <w:bCs/>
            <w:iCs/>
            <w:noProof/>
            <w:lang w:val="en-US"/>
          </w:rPr>
          <w:t>4.6</w:t>
        </w:r>
        <w:r w:rsidR="00CE1094">
          <w:rPr>
            <w:rFonts w:asciiTheme="minorHAnsi" w:eastAsiaTheme="minorEastAsia" w:hAnsiTheme="minorHAnsi" w:cstheme="minorBidi"/>
            <w:noProof/>
            <w:color w:val="auto"/>
            <w:sz w:val="22"/>
          </w:rPr>
          <w:tab/>
        </w:r>
        <w:r w:rsidR="00CE1094" w:rsidRPr="005A4524">
          <w:rPr>
            <w:rStyle w:val="Hyperlink"/>
            <w:noProof/>
            <w:lang w:val="en-US"/>
          </w:rPr>
          <w:t>System Parameters</w:t>
        </w:r>
        <w:r w:rsidR="00CE1094">
          <w:rPr>
            <w:noProof/>
            <w:webHidden/>
          </w:rPr>
          <w:tab/>
        </w:r>
        <w:r w:rsidR="00CE1094">
          <w:rPr>
            <w:noProof/>
            <w:webHidden/>
          </w:rPr>
          <w:fldChar w:fldCharType="begin"/>
        </w:r>
        <w:r w:rsidR="00CE1094">
          <w:rPr>
            <w:noProof/>
            <w:webHidden/>
          </w:rPr>
          <w:instrText xml:space="preserve"> PAGEREF _Toc39597956 \h </w:instrText>
        </w:r>
        <w:r w:rsidR="00CE1094">
          <w:rPr>
            <w:noProof/>
            <w:webHidden/>
          </w:rPr>
        </w:r>
        <w:r w:rsidR="00CE1094">
          <w:rPr>
            <w:noProof/>
            <w:webHidden/>
          </w:rPr>
          <w:fldChar w:fldCharType="separate"/>
        </w:r>
        <w:r w:rsidR="00CE1094">
          <w:rPr>
            <w:noProof/>
            <w:webHidden/>
          </w:rPr>
          <w:t>9</w:t>
        </w:r>
        <w:r w:rsidR="00CE1094">
          <w:rPr>
            <w:noProof/>
            <w:webHidden/>
          </w:rPr>
          <w:fldChar w:fldCharType="end"/>
        </w:r>
      </w:hyperlink>
    </w:p>
    <w:p w14:paraId="024DBA88" w14:textId="26172DB9"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57" w:history="1">
        <w:r w:rsidR="00CE1094" w:rsidRPr="005A4524">
          <w:rPr>
            <w:rStyle w:val="Hyperlink"/>
            <w:noProof/>
          </w:rPr>
          <w:t>5.</w:t>
        </w:r>
        <w:r w:rsidR="00CE1094">
          <w:rPr>
            <w:rFonts w:asciiTheme="minorHAnsi" w:eastAsiaTheme="minorEastAsia" w:hAnsiTheme="minorHAnsi" w:cstheme="minorBidi"/>
            <w:noProof/>
            <w:color w:val="auto"/>
            <w:sz w:val="22"/>
          </w:rPr>
          <w:tab/>
        </w:r>
        <w:r w:rsidR="00CE1094" w:rsidRPr="005A4524">
          <w:rPr>
            <w:rStyle w:val="Hyperlink"/>
            <w:noProof/>
          </w:rPr>
          <w:t>Material loading</w:t>
        </w:r>
        <w:r w:rsidR="00CE1094">
          <w:rPr>
            <w:noProof/>
            <w:webHidden/>
          </w:rPr>
          <w:tab/>
        </w:r>
        <w:r w:rsidR="00CE1094">
          <w:rPr>
            <w:noProof/>
            <w:webHidden/>
          </w:rPr>
          <w:fldChar w:fldCharType="begin"/>
        </w:r>
        <w:r w:rsidR="00CE1094">
          <w:rPr>
            <w:noProof/>
            <w:webHidden/>
          </w:rPr>
          <w:instrText xml:space="preserve"> PAGEREF _Toc39597957 \h </w:instrText>
        </w:r>
        <w:r w:rsidR="00CE1094">
          <w:rPr>
            <w:noProof/>
            <w:webHidden/>
          </w:rPr>
        </w:r>
        <w:r w:rsidR="00CE1094">
          <w:rPr>
            <w:noProof/>
            <w:webHidden/>
          </w:rPr>
          <w:fldChar w:fldCharType="separate"/>
        </w:r>
        <w:r w:rsidR="00CE1094">
          <w:rPr>
            <w:noProof/>
            <w:webHidden/>
          </w:rPr>
          <w:t>12</w:t>
        </w:r>
        <w:r w:rsidR="00CE1094">
          <w:rPr>
            <w:noProof/>
            <w:webHidden/>
          </w:rPr>
          <w:fldChar w:fldCharType="end"/>
        </w:r>
      </w:hyperlink>
    </w:p>
    <w:p w14:paraId="7AF9B68A" w14:textId="5F550FD9"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8" w:history="1">
        <w:r w:rsidR="00CE1094" w:rsidRPr="005A4524">
          <w:rPr>
            <w:rStyle w:val="Hyperlink"/>
            <w:noProof/>
          </w:rPr>
          <w:t>5.1.</w:t>
        </w:r>
        <w:r w:rsidR="00CE1094">
          <w:rPr>
            <w:rFonts w:asciiTheme="minorHAnsi" w:eastAsiaTheme="minorEastAsia" w:hAnsiTheme="minorHAnsi" w:cstheme="minorBidi"/>
            <w:noProof/>
            <w:color w:val="auto"/>
            <w:sz w:val="22"/>
          </w:rPr>
          <w:tab/>
        </w:r>
        <w:r w:rsidR="00CE1094" w:rsidRPr="005A4524">
          <w:rPr>
            <w:rStyle w:val="Hyperlink"/>
            <w:noProof/>
          </w:rPr>
          <w:t>Modules names loading</w:t>
        </w:r>
        <w:r w:rsidR="00CE1094">
          <w:rPr>
            <w:noProof/>
            <w:webHidden/>
          </w:rPr>
          <w:tab/>
        </w:r>
        <w:r w:rsidR="00CE1094">
          <w:rPr>
            <w:noProof/>
            <w:webHidden/>
          </w:rPr>
          <w:fldChar w:fldCharType="begin"/>
        </w:r>
        <w:r w:rsidR="00CE1094">
          <w:rPr>
            <w:noProof/>
            <w:webHidden/>
          </w:rPr>
          <w:instrText xml:space="preserve"> PAGEREF _Toc39597958 \h </w:instrText>
        </w:r>
        <w:r w:rsidR="00CE1094">
          <w:rPr>
            <w:noProof/>
            <w:webHidden/>
          </w:rPr>
        </w:r>
        <w:r w:rsidR="00CE1094">
          <w:rPr>
            <w:noProof/>
            <w:webHidden/>
          </w:rPr>
          <w:fldChar w:fldCharType="separate"/>
        </w:r>
        <w:r w:rsidR="00CE1094">
          <w:rPr>
            <w:noProof/>
            <w:webHidden/>
          </w:rPr>
          <w:t>12</w:t>
        </w:r>
        <w:r w:rsidR="00CE1094">
          <w:rPr>
            <w:noProof/>
            <w:webHidden/>
          </w:rPr>
          <w:fldChar w:fldCharType="end"/>
        </w:r>
      </w:hyperlink>
    </w:p>
    <w:p w14:paraId="58DCC2BF" w14:textId="3D689C2D"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59" w:history="1">
        <w:r w:rsidR="00CE1094" w:rsidRPr="005A4524">
          <w:rPr>
            <w:rStyle w:val="Hyperlink"/>
            <w:noProof/>
          </w:rPr>
          <w:t>5.2.</w:t>
        </w:r>
        <w:r w:rsidR="00CE1094">
          <w:rPr>
            <w:rFonts w:asciiTheme="minorHAnsi" w:eastAsiaTheme="minorEastAsia" w:hAnsiTheme="minorHAnsi" w:cstheme="minorBidi"/>
            <w:noProof/>
            <w:color w:val="auto"/>
            <w:sz w:val="22"/>
          </w:rPr>
          <w:tab/>
        </w:r>
        <w:r w:rsidR="00CE1094" w:rsidRPr="005A4524">
          <w:rPr>
            <w:rStyle w:val="Hyperlink"/>
            <w:noProof/>
          </w:rPr>
          <w:t>Material loading</w:t>
        </w:r>
        <w:r w:rsidR="00CE1094">
          <w:rPr>
            <w:noProof/>
            <w:webHidden/>
          </w:rPr>
          <w:tab/>
        </w:r>
        <w:r w:rsidR="00CE1094">
          <w:rPr>
            <w:noProof/>
            <w:webHidden/>
          </w:rPr>
          <w:fldChar w:fldCharType="begin"/>
        </w:r>
        <w:r w:rsidR="00CE1094">
          <w:rPr>
            <w:noProof/>
            <w:webHidden/>
          </w:rPr>
          <w:instrText xml:space="preserve"> PAGEREF _Toc39597959 \h </w:instrText>
        </w:r>
        <w:r w:rsidR="00CE1094">
          <w:rPr>
            <w:noProof/>
            <w:webHidden/>
          </w:rPr>
        </w:r>
        <w:r w:rsidR="00CE1094">
          <w:rPr>
            <w:noProof/>
            <w:webHidden/>
          </w:rPr>
          <w:fldChar w:fldCharType="separate"/>
        </w:r>
        <w:r w:rsidR="00CE1094">
          <w:rPr>
            <w:noProof/>
            <w:webHidden/>
          </w:rPr>
          <w:t>13</w:t>
        </w:r>
        <w:r w:rsidR="00CE1094">
          <w:rPr>
            <w:noProof/>
            <w:webHidden/>
          </w:rPr>
          <w:fldChar w:fldCharType="end"/>
        </w:r>
      </w:hyperlink>
    </w:p>
    <w:p w14:paraId="2827F879" w14:textId="4F90B6D3"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0" w:history="1">
        <w:r w:rsidR="00CE1094" w:rsidRPr="005A4524">
          <w:rPr>
            <w:rStyle w:val="Hyperlink"/>
            <w:noProof/>
          </w:rPr>
          <w:t>5.3.</w:t>
        </w:r>
        <w:r w:rsidR="00CE1094">
          <w:rPr>
            <w:rFonts w:asciiTheme="minorHAnsi" w:eastAsiaTheme="minorEastAsia" w:hAnsiTheme="minorHAnsi" w:cstheme="minorBidi"/>
            <w:noProof/>
            <w:color w:val="auto"/>
            <w:sz w:val="22"/>
          </w:rPr>
          <w:tab/>
        </w:r>
        <w:r w:rsidR="00CE1094" w:rsidRPr="005A4524">
          <w:rPr>
            <w:rStyle w:val="Hyperlink"/>
            <w:noProof/>
          </w:rPr>
          <w:t>Additional material loading</w:t>
        </w:r>
        <w:r w:rsidR="00CE1094">
          <w:rPr>
            <w:noProof/>
            <w:webHidden/>
          </w:rPr>
          <w:tab/>
        </w:r>
        <w:r w:rsidR="00CE1094">
          <w:rPr>
            <w:noProof/>
            <w:webHidden/>
          </w:rPr>
          <w:fldChar w:fldCharType="begin"/>
        </w:r>
        <w:r w:rsidR="00CE1094">
          <w:rPr>
            <w:noProof/>
            <w:webHidden/>
          </w:rPr>
          <w:instrText xml:space="preserve"> PAGEREF _Toc39597960 \h </w:instrText>
        </w:r>
        <w:r w:rsidR="00CE1094">
          <w:rPr>
            <w:noProof/>
            <w:webHidden/>
          </w:rPr>
        </w:r>
        <w:r w:rsidR="00CE1094">
          <w:rPr>
            <w:noProof/>
            <w:webHidden/>
          </w:rPr>
          <w:fldChar w:fldCharType="separate"/>
        </w:r>
        <w:r w:rsidR="00CE1094">
          <w:rPr>
            <w:noProof/>
            <w:webHidden/>
          </w:rPr>
          <w:t>15</w:t>
        </w:r>
        <w:r w:rsidR="00CE1094">
          <w:rPr>
            <w:noProof/>
            <w:webHidden/>
          </w:rPr>
          <w:fldChar w:fldCharType="end"/>
        </w:r>
      </w:hyperlink>
    </w:p>
    <w:p w14:paraId="207400B1" w14:textId="355E6406"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61" w:history="1">
        <w:r w:rsidR="00CE1094" w:rsidRPr="005A4524">
          <w:rPr>
            <w:rStyle w:val="Hyperlink"/>
            <w:noProof/>
          </w:rPr>
          <w:t>6.</w:t>
        </w:r>
        <w:r w:rsidR="00CE1094">
          <w:rPr>
            <w:rFonts w:asciiTheme="minorHAnsi" w:eastAsiaTheme="minorEastAsia" w:hAnsiTheme="minorHAnsi" w:cstheme="minorBidi"/>
            <w:noProof/>
            <w:color w:val="auto"/>
            <w:sz w:val="22"/>
          </w:rPr>
          <w:tab/>
        </w:r>
        <w:r w:rsidR="00CE1094" w:rsidRPr="005A4524">
          <w:rPr>
            <w:rStyle w:val="Hyperlink"/>
            <w:noProof/>
          </w:rPr>
          <w:t>Test management</w:t>
        </w:r>
        <w:r w:rsidR="00CE1094">
          <w:rPr>
            <w:noProof/>
            <w:webHidden/>
          </w:rPr>
          <w:tab/>
        </w:r>
        <w:r w:rsidR="00CE1094">
          <w:rPr>
            <w:noProof/>
            <w:webHidden/>
          </w:rPr>
          <w:fldChar w:fldCharType="begin"/>
        </w:r>
        <w:r w:rsidR="00CE1094">
          <w:rPr>
            <w:noProof/>
            <w:webHidden/>
          </w:rPr>
          <w:instrText xml:space="preserve"> PAGEREF _Toc39597961 \h </w:instrText>
        </w:r>
        <w:r w:rsidR="00CE1094">
          <w:rPr>
            <w:noProof/>
            <w:webHidden/>
          </w:rPr>
        </w:r>
        <w:r w:rsidR="00CE1094">
          <w:rPr>
            <w:noProof/>
            <w:webHidden/>
          </w:rPr>
          <w:fldChar w:fldCharType="separate"/>
        </w:r>
        <w:r w:rsidR="00CE1094">
          <w:rPr>
            <w:noProof/>
            <w:webHidden/>
          </w:rPr>
          <w:t>15</w:t>
        </w:r>
        <w:r w:rsidR="00CE1094">
          <w:rPr>
            <w:noProof/>
            <w:webHidden/>
          </w:rPr>
          <w:fldChar w:fldCharType="end"/>
        </w:r>
      </w:hyperlink>
    </w:p>
    <w:p w14:paraId="1D4B4BC3" w14:textId="65F977CB"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2" w:history="1">
        <w:r w:rsidR="00CE1094" w:rsidRPr="005A4524">
          <w:rPr>
            <w:rStyle w:val="Hyperlink"/>
            <w:noProof/>
          </w:rPr>
          <w:t>6.1.</w:t>
        </w:r>
        <w:r w:rsidR="00CE1094">
          <w:rPr>
            <w:rFonts w:asciiTheme="minorHAnsi" w:eastAsiaTheme="minorEastAsia" w:hAnsiTheme="minorHAnsi" w:cstheme="minorBidi"/>
            <w:noProof/>
            <w:color w:val="auto"/>
            <w:sz w:val="22"/>
          </w:rPr>
          <w:tab/>
        </w:r>
        <w:r w:rsidR="00CE1094" w:rsidRPr="005A4524">
          <w:rPr>
            <w:rStyle w:val="Hyperlink"/>
            <w:noProof/>
          </w:rPr>
          <w:t>Test types</w:t>
        </w:r>
        <w:r w:rsidR="00CE1094">
          <w:rPr>
            <w:noProof/>
            <w:webHidden/>
          </w:rPr>
          <w:tab/>
        </w:r>
        <w:r w:rsidR="00CE1094">
          <w:rPr>
            <w:noProof/>
            <w:webHidden/>
          </w:rPr>
          <w:fldChar w:fldCharType="begin"/>
        </w:r>
        <w:r w:rsidR="00CE1094">
          <w:rPr>
            <w:noProof/>
            <w:webHidden/>
          </w:rPr>
          <w:instrText xml:space="preserve"> PAGEREF _Toc39597962 \h </w:instrText>
        </w:r>
        <w:r w:rsidR="00CE1094">
          <w:rPr>
            <w:noProof/>
            <w:webHidden/>
          </w:rPr>
        </w:r>
        <w:r w:rsidR="00CE1094">
          <w:rPr>
            <w:noProof/>
            <w:webHidden/>
          </w:rPr>
          <w:fldChar w:fldCharType="separate"/>
        </w:r>
        <w:r w:rsidR="00CE1094">
          <w:rPr>
            <w:noProof/>
            <w:webHidden/>
          </w:rPr>
          <w:t>15</w:t>
        </w:r>
        <w:r w:rsidR="00CE1094">
          <w:rPr>
            <w:noProof/>
            <w:webHidden/>
          </w:rPr>
          <w:fldChar w:fldCharType="end"/>
        </w:r>
      </w:hyperlink>
    </w:p>
    <w:p w14:paraId="6CA639ED" w14:textId="5924D887"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3" w:history="1">
        <w:r w:rsidR="00CE1094" w:rsidRPr="005A4524">
          <w:rPr>
            <w:rStyle w:val="Hyperlink"/>
            <w:noProof/>
          </w:rPr>
          <w:t>6.2.</w:t>
        </w:r>
        <w:r w:rsidR="00CE1094">
          <w:rPr>
            <w:rFonts w:asciiTheme="minorHAnsi" w:eastAsiaTheme="minorEastAsia" w:hAnsiTheme="minorHAnsi" w:cstheme="minorBidi"/>
            <w:noProof/>
            <w:color w:val="auto"/>
            <w:sz w:val="22"/>
          </w:rPr>
          <w:tab/>
        </w:r>
        <w:r w:rsidR="00CE1094" w:rsidRPr="005A4524">
          <w:rPr>
            <w:rStyle w:val="Hyperlink"/>
            <w:noProof/>
          </w:rPr>
          <w:t>Tests</w:t>
        </w:r>
        <w:r w:rsidR="00CE1094">
          <w:rPr>
            <w:noProof/>
            <w:webHidden/>
          </w:rPr>
          <w:tab/>
        </w:r>
        <w:r w:rsidR="00CE1094">
          <w:rPr>
            <w:noProof/>
            <w:webHidden/>
          </w:rPr>
          <w:fldChar w:fldCharType="begin"/>
        </w:r>
        <w:r w:rsidR="00CE1094">
          <w:rPr>
            <w:noProof/>
            <w:webHidden/>
          </w:rPr>
          <w:instrText xml:space="preserve"> PAGEREF _Toc39597963 \h </w:instrText>
        </w:r>
        <w:r w:rsidR="00CE1094">
          <w:rPr>
            <w:noProof/>
            <w:webHidden/>
          </w:rPr>
        </w:r>
        <w:r w:rsidR="00CE1094">
          <w:rPr>
            <w:noProof/>
            <w:webHidden/>
          </w:rPr>
          <w:fldChar w:fldCharType="separate"/>
        </w:r>
        <w:r w:rsidR="00CE1094">
          <w:rPr>
            <w:noProof/>
            <w:webHidden/>
          </w:rPr>
          <w:t>16</w:t>
        </w:r>
        <w:r w:rsidR="00CE1094">
          <w:rPr>
            <w:noProof/>
            <w:webHidden/>
          </w:rPr>
          <w:fldChar w:fldCharType="end"/>
        </w:r>
      </w:hyperlink>
    </w:p>
    <w:p w14:paraId="40091AE1" w14:textId="5BED7A0A"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4" w:history="1">
        <w:r w:rsidR="00CE1094" w:rsidRPr="005A4524">
          <w:rPr>
            <w:rStyle w:val="Hyperlink"/>
            <w:noProof/>
          </w:rPr>
          <w:t>6.3.</w:t>
        </w:r>
        <w:r w:rsidR="00CE1094">
          <w:rPr>
            <w:rFonts w:asciiTheme="minorHAnsi" w:eastAsiaTheme="minorEastAsia" w:hAnsiTheme="minorHAnsi" w:cstheme="minorBidi"/>
            <w:noProof/>
            <w:color w:val="auto"/>
            <w:sz w:val="22"/>
          </w:rPr>
          <w:tab/>
        </w:r>
        <w:r w:rsidR="00CE1094" w:rsidRPr="005A4524">
          <w:rPr>
            <w:rStyle w:val="Hyperlink"/>
            <w:noProof/>
          </w:rPr>
          <w:t>Tests questions</w:t>
        </w:r>
        <w:r w:rsidR="00CE1094">
          <w:rPr>
            <w:noProof/>
            <w:webHidden/>
          </w:rPr>
          <w:tab/>
        </w:r>
        <w:r w:rsidR="00CE1094">
          <w:rPr>
            <w:noProof/>
            <w:webHidden/>
          </w:rPr>
          <w:fldChar w:fldCharType="begin"/>
        </w:r>
        <w:r w:rsidR="00CE1094">
          <w:rPr>
            <w:noProof/>
            <w:webHidden/>
          </w:rPr>
          <w:instrText xml:space="preserve"> PAGEREF _Toc39597964 \h </w:instrText>
        </w:r>
        <w:r w:rsidR="00CE1094">
          <w:rPr>
            <w:noProof/>
            <w:webHidden/>
          </w:rPr>
        </w:r>
        <w:r w:rsidR="00CE1094">
          <w:rPr>
            <w:noProof/>
            <w:webHidden/>
          </w:rPr>
          <w:fldChar w:fldCharType="separate"/>
        </w:r>
        <w:r w:rsidR="00CE1094">
          <w:rPr>
            <w:noProof/>
            <w:webHidden/>
          </w:rPr>
          <w:t>17</w:t>
        </w:r>
        <w:r w:rsidR="00CE1094">
          <w:rPr>
            <w:noProof/>
            <w:webHidden/>
          </w:rPr>
          <w:fldChar w:fldCharType="end"/>
        </w:r>
      </w:hyperlink>
    </w:p>
    <w:p w14:paraId="3859053A" w14:textId="4CA1F7E4"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5" w:history="1">
        <w:r w:rsidR="00CE1094" w:rsidRPr="005A4524">
          <w:rPr>
            <w:rStyle w:val="Hyperlink"/>
            <w:noProof/>
          </w:rPr>
          <w:t>6.4.</w:t>
        </w:r>
        <w:r w:rsidR="00CE1094">
          <w:rPr>
            <w:rFonts w:asciiTheme="minorHAnsi" w:eastAsiaTheme="minorEastAsia" w:hAnsiTheme="minorHAnsi" w:cstheme="minorBidi"/>
            <w:noProof/>
            <w:color w:val="auto"/>
            <w:sz w:val="22"/>
          </w:rPr>
          <w:tab/>
        </w:r>
        <w:r w:rsidR="00CE1094" w:rsidRPr="005A4524">
          <w:rPr>
            <w:rStyle w:val="Hyperlink"/>
            <w:noProof/>
          </w:rPr>
          <w:t>Test review</w:t>
        </w:r>
        <w:r w:rsidR="00CE1094">
          <w:rPr>
            <w:noProof/>
            <w:webHidden/>
          </w:rPr>
          <w:tab/>
        </w:r>
        <w:r w:rsidR="00CE1094">
          <w:rPr>
            <w:noProof/>
            <w:webHidden/>
          </w:rPr>
          <w:fldChar w:fldCharType="begin"/>
        </w:r>
        <w:r w:rsidR="00CE1094">
          <w:rPr>
            <w:noProof/>
            <w:webHidden/>
          </w:rPr>
          <w:instrText xml:space="preserve"> PAGEREF _Toc39597965 \h </w:instrText>
        </w:r>
        <w:r w:rsidR="00CE1094">
          <w:rPr>
            <w:noProof/>
            <w:webHidden/>
          </w:rPr>
        </w:r>
        <w:r w:rsidR="00CE1094">
          <w:rPr>
            <w:noProof/>
            <w:webHidden/>
          </w:rPr>
          <w:fldChar w:fldCharType="separate"/>
        </w:r>
        <w:r w:rsidR="00CE1094">
          <w:rPr>
            <w:noProof/>
            <w:webHidden/>
          </w:rPr>
          <w:t>18</w:t>
        </w:r>
        <w:r w:rsidR="00CE1094">
          <w:rPr>
            <w:noProof/>
            <w:webHidden/>
          </w:rPr>
          <w:fldChar w:fldCharType="end"/>
        </w:r>
      </w:hyperlink>
    </w:p>
    <w:p w14:paraId="4A2A5398" w14:textId="57E53551"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6" w:history="1">
        <w:r w:rsidR="00CE1094" w:rsidRPr="005A4524">
          <w:rPr>
            <w:rStyle w:val="Hyperlink"/>
            <w:noProof/>
          </w:rPr>
          <w:t>6.5.</w:t>
        </w:r>
        <w:r w:rsidR="00CE1094">
          <w:rPr>
            <w:rFonts w:asciiTheme="minorHAnsi" w:eastAsiaTheme="minorEastAsia" w:hAnsiTheme="minorHAnsi" w:cstheme="minorBidi"/>
            <w:noProof/>
            <w:color w:val="auto"/>
            <w:sz w:val="22"/>
          </w:rPr>
          <w:tab/>
        </w:r>
        <w:r w:rsidR="00CE1094" w:rsidRPr="005A4524">
          <w:rPr>
            <w:rStyle w:val="Hyperlink"/>
            <w:noProof/>
          </w:rPr>
          <w:t>Of the test schedule</w:t>
        </w:r>
        <w:r w:rsidR="00CE1094">
          <w:rPr>
            <w:noProof/>
            <w:webHidden/>
          </w:rPr>
          <w:tab/>
        </w:r>
        <w:r w:rsidR="00CE1094">
          <w:rPr>
            <w:noProof/>
            <w:webHidden/>
          </w:rPr>
          <w:fldChar w:fldCharType="begin"/>
        </w:r>
        <w:r w:rsidR="00CE1094">
          <w:rPr>
            <w:noProof/>
            <w:webHidden/>
          </w:rPr>
          <w:instrText xml:space="preserve"> PAGEREF _Toc39597966 \h </w:instrText>
        </w:r>
        <w:r w:rsidR="00CE1094">
          <w:rPr>
            <w:noProof/>
            <w:webHidden/>
          </w:rPr>
        </w:r>
        <w:r w:rsidR="00CE1094">
          <w:rPr>
            <w:noProof/>
            <w:webHidden/>
          </w:rPr>
          <w:fldChar w:fldCharType="separate"/>
        </w:r>
        <w:r w:rsidR="00CE1094">
          <w:rPr>
            <w:noProof/>
            <w:webHidden/>
          </w:rPr>
          <w:t>19</w:t>
        </w:r>
        <w:r w:rsidR="00CE1094">
          <w:rPr>
            <w:noProof/>
            <w:webHidden/>
          </w:rPr>
          <w:fldChar w:fldCharType="end"/>
        </w:r>
      </w:hyperlink>
    </w:p>
    <w:p w14:paraId="54D5B9AC" w14:textId="4E74FA23"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67" w:history="1">
        <w:r w:rsidR="00CE1094" w:rsidRPr="005A4524">
          <w:rPr>
            <w:rStyle w:val="Hyperlink"/>
            <w:noProof/>
          </w:rPr>
          <w:t>7.</w:t>
        </w:r>
        <w:r w:rsidR="00CE1094">
          <w:rPr>
            <w:rFonts w:asciiTheme="minorHAnsi" w:eastAsiaTheme="minorEastAsia" w:hAnsiTheme="minorHAnsi" w:cstheme="minorBidi"/>
            <w:noProof/>
            <w:color w:val="auto"/>
            <w:sz w:val="22"/>
          </w:rPr>
          <w:tab/>
        </w:r>
        <w:r w:rsidR="00CE1094" w:rsidRPr="005A4524">
          <w:rPr>
            <w:rStyle w:val="Hyperlink"/>
            <w:noProof/>
          </w:rPr>
          <w:t>Sistem settings</w:t>
        </w:r>
        <w:r w:rsidR="00CE1094">
          <w:rPr>
            <w:noProof/>
            <w:webHidden/>
          </w:rPr>
          <w:tab/>
        </w:r>
        <w:r w:rsidR="00CE1094">
          <w:rPr>
            <w:noProof/>
            <w:webHidden/>
          </w:rPr>
          <w:fldChar w:fldCharType="begin"/>
        </w:r>
        <w:r w:rsidR="00CE1094">
          <w:rPr>
            <w:noProof/>
            <w:webHidden/>
          </w:rPr>
          <w:instrText xml:space="preserve"> PAGEREF _Toc39597967 \h </w:instrText>
        </w:r>
        <w:r w:rsidR="00CE1094">
          <w:rPr>
            <w:noProof/>
            <w:webHidden/>
          </w:rPr>
        </w:r>
        <w:r w:rsidR="00CE1094">
          <w:rPr>
            <w:noProof/>
            <w:webHidden/>
          </w:rPr>
          <w:fldChar w:fldCharType="separate"/>
        </w:r>
        <w:r w:rsidR="00CE1094">
          <w:rPr>
            <w:noProof/>
            <w:webHidden/>
          </w:rPr>
          <w:t>19</w:t>
        </w:r>
        <w:r w:rsidR="00CE1094">
          <w:rPr>
            <w:noProof/>
            <w:webHidden/>
          </w:rPr>
          <w:fldChar w:fldCharType="end"/>
        </w:r>
      </w:hyperlink>
    </w:p>
    <w:p w14:paraId="2640D1F4" w14:textId="4394343A" w:rsidR="00CE1094" w:rsidRDefault="0064271C">
      <w:pPr>
        <w:pStyle w:val="TOC1"/>
        <w:tabs>
          <w:tab w:val="left" w:pos="505"/>
          <w:tab w:val="right" w:leader="dot" w:pos="9706"/>
        </w:tabs>
        <w:rPr>
          <w:rFonts w:asciiTheme="minorHAnsi" w:eastAsiaTheme="minorEastAsia" w:hAnsiTheme="minorHAnsi" w:cstheme="minorBidi"/>
          <w:noProof/>
          <w:color w:val="auto"/>
          <w:sz w:val="22"/>
        </w:rPr>
      </w:pPr>
      <w:hyperlink w:anchor="_Toc39597968" w:history="1">
        <w:r w:rsidR="00CE1094" w:rsidRPr="005A4524">
          <w:rPr>
            <w:rStyle w:val="Hyperlink"/>
            <w:noProof/>
          </w:rPr>
          <w:t>8.</w:t>
        </w:r>
        <w:r w:rsidR="00CE1094">
          <w:rPr>
            <w:rFonts w:asciiTheme="minorHAnsi" w:eastAsiaTheme="minorEastAsia" w:hAnsiTheme="minorHAnsi" w:cstheme="minorBidi"/>
            <w:noProof/>
            <w:color w:val="auto"/>
            <w:sz w:val="22"/>
          </w:rPr>
          <w:tab/>
        </w:r>
        <w:r w:rsidR="00CE1094" w:rsidRPr="005A4524">
          <w:rPr>
            <w:rStyle w:val="Hyperlink"/>
            <w:noProof/>
          </w:rPr>
          <w:t>Student administrative</w:t>
        </w:r>
        <w:r w:rsidR="00CE1094">
          <w:rPr>
            <w:noProof/>
            <w:webHidden/>
          </w:rPr>
          <w:tab/>
        </w:r>
        <w:r w:rsidR="00CE1094">
          <w:rPr>
            <w:noProof/>
            <w:webHidden/>
          </w:rPr>
          <w:fldChar w:fldCharType="begin"/>
        </w:r>
        <w:r w:rsidR="00CE1094">
          <w:rPr>
            <w:noProof/>
            <w:webHidden/>
          </w:rPr>
          <w:instrText xml:space="preserve"> PAGEREF _Toc39597968 \h </w:instrText>
        </w:r>
        <w:r w:rsidR="00CE1094">
          <w:rPr>
            <w:noProof/>
            <w:webHidden/>
          </w:rPr>
        </w:r>
        <w:r w:rsidR="00CE1094">
          <w:rPr>
            <w:noProof/>
            <w:webHidden/>
          </w:rPr>
          <w:fldChar w:fldCharType="separate"/>
        </w:r>
        <w:r w:rsidR="00CE1094">
          <w:rPr>
            <w:noProof/>
            <w:webHidden/>
          </w:rPr>
          <w:t>20</w:t>
        </w:r>
        <w:r w:rsidR="00CE1094">
          <w:rPr>
            <w:noProof/>
            <w:webHidden/>
          </w:rPr>
          <w:fldChar w:fldCharType="end"/>
        </w:r>
      </w:hyperlink>
    </w:p>
    <w:p w14:paraId="1FC348A5" w14:textId="1D4CAE5D"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69" w:history="1">
        <w:r w:rsidR="00CE1094" w:rsidRPr="005A4524">
          <w:rPr>
            <w:rStyle w:val="Hyperlink"/>
            <w:noProof/>
          </w:rPr>
          <w:t>8.1.</w:t>
        </w:r>
        <w:r w:rsidR="00CE1094">
          <w:rPr>
            <w:rFonts w:asciiTheme="minorHAnsi" w:eastAsiaTheme="minorEastAsia" w:hAnsiTheme="minorHAnsi" w:cstheme="minorBidi"/>
            <w:noProof/>
            <w:color w:val="auto"/>
            <w:sz w:val="22"/>
          </w:rPr>
          <w:tab/>
        </w:r>
        <w:r w:rsidR="00CE1094" w:rsidRPr="005A4524">
          <w:rPr>
            <w:rStyle w:val="Hyperlink"/>
            <w:noProof/>
          </w:rPr>
          <w:t>Students</w:t>
        </w:r>
        <w:r w:rsidR="00CE1094">
          <w:rPr>
            <w:noProof/>
            <w:webHidden/>
          </w:rPr>
          <w:tab/>
        </w:r>
        <w:r w:rsidR="00CE1094">
          <w:rPr>
            <w:noProof/>
            <w:webHidden/>
          </w:rPr>
          <w:fldChar w:fldCharType="begin"/>
        </w:r>
        <w:r w:rsidR="00CE1094">
          <w:rPr>
            <w:noProof/>
            <w:webHidden/>
          </w:rPr>
          <w:instrText xml:space="preserve"> PAGEREF _Toc39597969 \h </w:instrText>
        </w:r>
        <w:r w:rsidR="00CE1094">
          <w:rPr>
            <w:noProof/>
            <w:webHidden/>
          </w:rPr>
        </w:r>
        <w:r w:rsidR="00CE1094">
          <w:rPr>
            <w:noProof/>
            <w:webHidden/>
          </w:rPr>
          <w:fldChar w:fldCharType="separate"/>
        </w:r>
        <w:r w:rsidR="00CE1094">
          <w:rPr>
            <w:noProof/>
            <w:webHidden/>
          </w:rPr>
          <w:t>20</w:t>
        </w:r>
        <w:r w:rsidR="00CE1094">
          <w:rPr>
            <w:noProof/>
            <w:webHidden/>
          </w:rPr>
          <w:fldChar w:fldCharType="end"/>
        </w:r>
      </w:hyperlink>
    </w:p>
    <w:p w14:paraId="21C6B4F7" w14:textId="4985DD8A"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70" w:history="1">
        <w:r w:rsidR="00CE1094" w:rsidRPr="005A4524">
          <w:rPr>
            <w:rStyle w:val="Hyperlink"/>
            <w:noProof/>
          </w:rPr>
          <w:t>8.2.</w:t>
        </w:r>
        <w:r w:rsidR="00CE1094">
          <w:rPr>
            <w:rFonts w:asciiTheme="minorHAnsi" w:eastAsiaTheme="minorEastAsia" w:hAnsiTheme="minorHAnsi" w:cstheme="minorBidi"/>
            <w:noProof/>
            <w:color w:val="auto"/>
            <w:sz w:val="22"/>
          </w:rPr>
          <w:tab/>
        </w:r>
        <w:r w:rsidR="00CE1094" w:rsidRPr="005A4524">
          <w:rPr>
            <w:rStyle w:val="Hyperlink"/>
            <w:noProof/>
          </w:rPr>
          <w:t>Students according to the group.</w:t>
        </w:r>
        <w:r w:rsidR="00CE1094">
          <w:rPr>
            <w:noProof/>
            <w:webHidden/>
          </w:rPr>
          <w:tab/>
        </w:r>
        <w:r w:rsidR="00CE1094">
          <w:rPr>
            <w:noProof/>
            <w:webHidden/>
          </w:rPr>
          <w:fldChar w:fldCharType="begin"/>
        </w:r>
        <w:r w:rsidR="00CE1094">
          <w:rPr>
            <w:noProof/>
            <w:webHidden/>
          </w:rPr>
          <w:instrText xml:space="preserve"> PAGEREF _Toc39597970 \h </w:instrText>
        </w:r>
        <w:r w:rsidR="00CE1094">
          <w:rPr>
            <w:noProof/>
            <w:webHidden/>
          </w:rPr>
        </w:r>
        <w:r w:rsidR="00CE1094">
          <w:rPr>
            <w:noProof/>
            <w:webHidden/>
          </w:rPr>
          <w:fldChar w:fldCharType="separate"/>
        </w:r>
        <w:r w:rsidR="00CE1094">
          <w:rPr>
            <w:noProof/>
            <w:webHidden/>
          </w:rPr>
          <w:t>21</w:t>
        </w:r>
        <w:r w:rsidR="00CE1094">
          <w:rPr>
            <w:noProof/>
            <w:webHidden/>
          </w:rPr>
          <w:fldChar w:fldCharType="end"/>
        </w:r>
      </w:hyperlink>
    </w:p>
    <w:p w14:paraId="5F192518" w14:textId="2BA3E066"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71" w:history="1">
        <w:r w:rsidR="00CE1094" w:rsidRPr="005A4524">
          <w:rPr>
            <w:rStyle w:val="Hyperlink"/>
            <w:noProof/>
          </w:rPr>
          <w:t>8.3.</w:t>
        </w:r>
        <w:r w:rsidR="00CE1094">
          <w:rPr>
            <w:rFonts w:asciiTheme="minorHAnsi" w:eastAsiaTheme="minorEastAsia" w:hAnsiTheme="minorHAnsi" w:cstheme="minorBidi"/>
            <w:noProof/>
            <w:color w:val="auto"/>
            <w:sz w:val="22"/>
          </w:rPr>
          <w:tab/>
        </w:r>
        <w:r w:rsidR="00CE1094" w:rsidRPr="005A4524">
          <w:rPr>
            <w:rStyle w:val="Hyperlink"/>
            <w:noProof/>
          </w:rPr>
          <w:t>Institution  loading</w:t>
        </w:r>
        <w:r w:rsidR="00CE1094">
          <w:rPr>
            <w:noProof/>
            <w:webHidden/>
          </w:rPr>
          <w:tab/>
        </w:r>
        <w:r w:rsidR="00CE1094">
          <w:rPr>
            <w:noProof/>
            <w:webHidden/>
          </w:rPr>
          <w:fldChar w:fldCharType="begin"/>
        </w:r>
        <w:r w:rsidR="00CE1094">
          <w:rPr>
            <w:noProof/>
            <w:webHidden/>
          </w:rPr>
          <w:instrText xml:space="preserve"> PAGEREF _Toc39597971 \h </w:instrText>
        </w:r>
        <w:r w:rsidR="00CE1094">
          <w:rPr>
            <w:noProof/>
            <w:webHidden/>
          </w:rPr>
        </w:r>
        <w:r w:rsidR="00CE1094">
          <w:rPr>
            <w:noProof/>
            <w:webHidden/>
          </w:rPr>
          <w:fldChar w:fldCharType="separate"/>
        </w:r>
        <w:r w:rsidR="00CE1094">
          <w:rPr>
            <w:noProof/>
            <w:webHidden/>
          </w:rPr>
          <w:t>22</w:t>
        </w:r>
        <w:r w:rsidR="00CE1094">
          <w:rPr>
            <w:noProof/>
            <w:webHidden/>
          </w:rPr>
          <w:fldChar w:fldCharType="end"/>
        </w:r>
      </w:hyperlink>
    </w:p>
    <w:p w14:paraId="62B100DA" w14:textId="537A96BC"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72" w:history="1">
        <w:r w:rsidR="00CE1094" w:rsidRPr="005A4524">
          <w:rPr>
            <w:rStyle w:val="Hyperlink"/>
            <w:noProof/>
          </w:rPr>
          <w:t>8.4.</w:t>
        </w:r>
        <w:r w:rsidR="00CE1094">
          <w:rPr>
            <w:rFonts w:asciiTheme="minorHAnsi" w:eastAsiaTheme="minorEastAsia" w:hAnsiTheme="minorHAnsi" w:cstheme="minorBidi"/>
            <w:noProof/>
            <w:color w:val="auto"/>
            <w:sz w:val="22"/>
          </w:rPr>
          <w:tab/>
        </w:r>
        <w:r w:rsidR="00CE1094" w:rsidRPr="005A4524">
          <w:rPr>
            <w:rStyle w:val="Hyperlink"/>
            <w:noProof/>
          </w:rPr>
          <w:t>New faculty loading</w:t>
        </w:r>
        <w:r w:rsidR="00CE1094">
          <w:rPr>
            <w:noProof/>
            <w:webHidden/>
          </w:rPr>
          <w:tab/>
        </w:r>
        <w:r w:rsidR="00CE1094">
          <w:rPr>
            <w:noProof/>
            <w:webHidden/>
          </w:rPr>
          <w:fldChar w:fldCharType="begin"/>
        </w:r>
        <w:r w:rsidR="00CE1094">
          <w:rPr>
            <w:noProof/>
            <w:webHidden/>
          </w:rPr>
          <w:instrText xml:space="preserve"> PAGEREF _Toc39597972 \h </w:instrText>
        </w:r>
        <w:r w:rsidR="00CE1094">
          <w:rPr>
            <w:noProof/>
            <w:webHidden/>
          </w:rPr>
        </w:r>
        <w:r w:rsidR="00CE1094">
          <w:rPr>
            <w:noProof/>
            <w:webHidden/>
          </w:rPr>
          <w:fldChar w:fldCharType="separate"/>
        </w:r>
        <w:r w:rsidR="00CE1094">
          <w:rPr>
            <w:noProof/>
            <w:webHidden/>
          </w:rPr>
          <w:t>22</w:t>
        </w:r>
        <w:r w:rsidR="00CE1094">
          <w:rPr>
            <w:noProof/>
            <w:webHidden/>
          </w:rPr>
          <w:fldChar w:fldCharType="end"/>
        </w:r>
      </w:hyperlink>
    </w:p>
    <w:p w14:paraId="3B7AA40E" w14:textId="2B2007B2"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73" w:history="1">
        <w:r w:rsidR="00CE1094" w:rsidRPr="005A4524">
          <w:rPr>
            <w:rStyle w:val="Hyperlink"/>
            <w:noProof/>
          </w:rPr>
          <w:t>8.5.</w:t>
        </w:r>
        <w:r w:rsidR="00CE1094">
          <w:rPr>
            <w:rFonts w:asciiTheme="minorHAnsi" w:eastAsiaTheme="minorEastAsia" w:hAnsiTheme="minorHAnsi" w:cstheme="minorBidi"/>
            <w:noProof/>
            <w:color w:val="auto"/>
            <w:sz w:val="22"/>
          </w:rPr>
          <w:tab/>
        </w:r>
        <w:r w:rsidR="00CE1094" w:rsidRPr="005A4524">
          <w:rPr>
            <w:rStyle w:val="Hyperlink"/>
            <w:noProof/>
          </w:rPr>
          <w:t>New program loading</w:t>
        </w:r>
        <w:r w:rsidR="00CE1094">
          <w:rPr>
            <w:noProof/>
            <w:webHidden/>
          </w:rPr>
          <w:tab/>
        </w:r>
        <w:r w:rsidR="00CE1094">
          <w:rPr>
            <w:noProof/>
            <w:webHidden/>
          </w:rPr>
          <w:fldChar w:fldCharType="begin"/>
        </w:r>
        <w:r w:rsidR="00CE1094">
          <w:rPr>
            <w:noProof/>
            <w:webHidden/>
          </w:rPr>
          <w:instrText xml:space="preserve"> PAGEREF _Toc39597973 \h </w:instrText>
        </w:r>
        <w:r w:rsidR="00CE1094">
          <w:rPr>
            <w:noProof/>
            <w:webHidden/>
          </w:rPr>
        </w:r>
        <w:r w:rsidR="00CE1094">
          <w:rPr>
            <w:noProof/>
            <w:webHidden/>
          </w:rPr>
          <w:fldChar w:fldCharType="separate"/>
        </w:r>
        <w:r w:rsidR="00CE1094">
          <w:rPr>
            <w:noProof/>
            <w:webHidden/>
          </w:rPr>
          <w:t>22</w:t>
        </w:r>
        <w:r w:rsidR="00CE1094">
          <w:rPr>
            <w:noProof/>
            <w:webHidden/>
          </w:rPr>
          <w:fldChar w:fldCharType="end"/>
        </w:r>
      </w:hyperlink>
    </w:p>
    <w:p w14:paraId="6AF48666" w14:textId="11A24F69" w:rsidR="00CE1094" w:rsidRDefault="0064271C">
      <w:pPr>
        <w:pStyle w:val="TOC2"/>
        <w:tabs>
          <w:tab w:val="left" w:pos="880"/>
          <w:tab w:val="right" w:leader="dot" w:pos="9706"/>
        </w:tabs>
        <w:rPr>
          <w:rFonts w:asciiTheme="minorHAnsi" w:eastAsiaTheme="minorEastAsia" w:hAnsiTheme="minorHAnsi" w:cstheme="minorBidi"/>
          <w:noProof/>
          <w:color w:val="auto"/>
          <w:sz w:val="22"/>
        </w:rPr>
      </w:pPr>
      <w:hyperlink w:anchor="_Toc39597974" w:history="1">
        <w:r w:rsidR="00CE1094" w:rsidRPr="005A4524">
          <w:rPr>
            <w:rStyle w:val="Hyperlink"/>
            <w:noProof/>
          </w:rPr>
          <w:t>8.6.</w:t>
        </w:r>
        <w:r w:rsidR="00CE1094">
          <w:rPr>
            <w:rFonts w:asciiTheme="minorHAnsi" w:eastAsiaTheme="minorEastAsia" w:hAnsiTheme="minorHAnsi" w:cstheme="minorBidi"/>
            <w:noProof/>
            <w:color w:val="auto"/>
            <w:sz w:val="22"/>
          </w:rPr>
          <w:tab/>
        </w:r>
        <w:r w:rsidR="00CE1094" w:rsidRPr="005A4524">
          <w:rPr>
            <w:rStyle w:val="Hyperlink"/>
            <w:noProof/>
          </w:rPr>
          <w:t>New group loading</w:t>
        </w:r>
        <w:r w:rsidR="00CE1094">
          <w:rPr>
            <w:noProof/>
            <w:webHidden/>
          </w:rPr>
          <w:tab/>
        </w:r>
        <w:r w:rsidR="00CE1094">
          <w:rPr>
            <w:noProof/>
            <w:webHidden/>
          </w:rPr>
          <w:fldChar w:fldCharType="begin"/>
        </w:r>
        <w:r w:rsidR="00CE1094">
          <w:rPr>
            <w:noProof/>
            <w:webHidden/>
          </w:rPr>
          <w:instrText xml:space="preserve"> PAGEREF _Toc39597974 \h </w:instrText>
        </w:r>
        <w:r w:rsidR="00CE1094">
          <w:rPr>
            <w:noProof/>
            <w:webHidden/>
          </w:rPr>
        </w:r>
        <w:r w:rsidR="00CE1094">
          <w:rPr>
            <w:noProof/>
            <w:webHidden/>
          </w:rPr>
          <w:fldChar w:fldCharType="separate"/>
        </w:r>
        <w:r w:rsidR="00CE1094">
          <w:rPr>
            <w:noProof/>
            <w:webHidden/>
          </w:rPr>
          <w:t>23</w:t>
        </w:r>
        <w:r w:rsidR="00CE1094">
          <w:rPr>
            <w:noProof/>
            <w:webHidden/>
          </w:rPr>
          <w:fldChar w:fldCharType="end"/>
        </w:r>
      </w:hyperlink>
    </w:p>
    <w:p w14:paraId="302F74F9" w14:textId="41D4E4AD" w:rsidR="00167B81" w:rsidRPr="006B6834" w:rsidRDefault="00167B81" w:rsidP="00167B81">
      <w:pPr>
        <w:tabs>
          <w:tab w:val="right" w:leader="dot" w:pos="9641"/>
        </w:tabs>
        <w:rPr>
          <w:lang w:val="en-US"/>
        </w:rPr>
      </w:pPr>
      <w:r w:rsidRPr="006B6834">
        <w:rPr>
          <w:lang w:val="en-US"/>
        </w:rPr>
        <w:fldChar w:fldCharType="end"/>
      </w:r>
    </w:p>
    <w:p w14:paraId="27A73EDD" w14:textId="77777777" w:rsidR="00167B81" w:rsidRPr="006B6834" w:rsidRDefault="00167B81" w:rsidP="00167B81">
      <w:pPr>
        <w:spacing w:after="0" w:line="259" w:lineRule="auto"/>
        <w:ind w:left="0" w:right="0" w:firstLine="0"/>
        <w:jc w:val="left"/>
        <w:rPr>
          <w:lang w:val="en-US"/>
        </w:rPr>
      </w:pPr>
      <w:r w:rsidRPr="006B6834">
        <w:rPr>
          <w:lang w:val="en-US"/>
        </w:rPr>
        <w:t xml:space="preserve"> </w:t>
      </w:r>
    </w:p>
    <w:p w14:paraId="562365EC" w14:textId="77777777" w:rsidR="00167B81" w:rsidRPr="006B6834" w:rsidRDefault="00167B81" w:rsidP="00167B81">
      <w:pPr>
        <w:pStyle w:val="Heading1"/>
        <w:ind w:left="417" w:hanging="432"/>
        <w:rPr>
          <w:lang w:val="en-US"/>
        </w:rPr>
      </w:pPr>
      <w:bookmarkStart w:id="0" w:name="_Toc39597947"/>
      <w:r w:rsidRPr="006B6834">
        <w:rPr>
          <w:lang w:val="en-US"/>
        </w:rPr>
        <w:lastRenderedPageBreak/>
        <w:t>Login</w:t>
      </w:r>
      <w:bookmarkEnd w:id="0"/>
    </w:p>
    <w:p w14:paraId="2709ED12" w14:textId="5ACA4A2C" w:rsidR="00167B81" w:rsidRPr="006B6834" w:rsidRDefault="00167B81" w:rsidP="00167B81">
      <w:pPr>
        <w:spacing w:line="387" w:lineRule="auto"/>
        <w:ind w:left="-15" w:right="6" w:firstLine="0"/>
        <w:rPr>
          <w:lang w:val="en-US"/>
        </w:rPr>
      </w:pPr>
      <w:r w:rsidRPr="006B6834">
        <w:rPr>
          <w:lang w:val="en-US"/>
        </w:rPr>
        <w:t xml:space="preserve">System could be accessed via Internet browser opening the following address: </w:t>
      </w:r>
      <w:hyperlink r:id="rId7" w:history="1">
        <w:r w:rsidR="00D87C03">
          <w:rPr>
            <w:rStyle w:val="Hyperlink"/>
            <w:rFonts w:eastAsia="Arial"/>
          </w:rPr>
          <w:t>http://iti3.vgtu.lt/Beck_project/</w:t>
        </w:r>
      </w:hyperlink>
      <w:r w:rsidRPr="006B6834">
        <w:rPr>
          <w:lang w:val="en-US"/>
        </w:rPr>
        <w:t xml:space="preserve">. After successful loading of the Web page content the user would be able to see logging in page, displayed in the upper left corner (Fig. 1.). </w:t>
      </w:r>
    </w:p>
    <w:p w14:paraId="42D89951" w14:textId="16E3890B" w:rsidR="00167B81" w:rsidRPr="006B6834" w:rsidRDefault="00CC032C" w:rsidP="00167B81">
      <w:pPr>
        <w:spacing w:after="60" w:line="259" w:lineRule="auto"/>
        <w:ind w:left="0" w:right="-73" w:firstLine="0"/>
        <w:jc w:val="left"/>
        <w:rPr>
          <w:lang w:val="en-US"/>
        </w:rPr>
      </w:pPr>
      <w:r>
        <w:rPr>
          <w:noProof/>
        </w:rPr>
        <w:drawing>
          <wp:inline distT="0" distB="0" distL="0" distR="0" wp14:anchorId="2F98F948" wp14:editId="4004EB85">
            <wp:extent cx="6169660" cy="223431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9544" cy="2237897"/>
                    </a:xfrm>
                    <a:prstGeom prst="rect">
                      <a:avLst/>
                    </a:prstGeom>
                  </pic:spPr>
                </pic:pic>
              </a:graphicData>
            </a:graphic>
          </wp:inline>
        </w:drawing>
      </w:r>
    </w:p>
    <w:p w14:paraId="0A7E80BC" w14:textId="77777777" w:rsidR="00167B81" w:rsidRPr="006B6834" w:rsidRDefault="00167B81" w:rsidP="00167B81">
      <w:pPr>
        <w:spacing w:after="130" w:line="265" w:lineRule="auto"/>
        <w:ind w:left="-5" w:right="0"/>
        <w:jc w:val="left"/>
        <w:rPr>
          <w:lang w:val="en-US"/>
        </w:rPr>
      </w:pPr>
      <w:r w:rsidRPr="006B6834">
        <w:rPr>
          <w:sz w:val="20"/>
          <w:lang w:val="en-US"/>
        </w:rPr>
        <w:t xml:space="preserve">Fig. 1. Login to the system </w:t>
      </w:r>
    </w:p>
    <w:p w14:paraId="321D6AA3" w14:textId="77777777" w:rsidR="00167B81" w:rsidRPr="006B6834" w:rsidRDefault="00167B81" w:rsidP="00167B81">
      <w:pPr>
        <w:spacing w:line="358" w:lineRule="auto"/>
        <w:ind w:left="-15" w:right="10" w:firstLine="720"/>
        <w:rPr>
          <w:lang w:val="en-US"/>
        </w:rPr>
      </w:pPr>
    </w:p>
    <w:p w14:paraId="2D90CDDA" w14:textId="77777777" w:rsidR="00167B81" w:rsidRPr="006B6834" w:rsidRDefault="00167B81" w:rsidP="00167B81">
      <w:pPr>
        <w:spacing w:line="358" w:lineRule="auto"/>
        <w:ind w:left="-15" w:right="10" w:firstLine="0"/>
        <w:rPr>
          <w:lang w:val="en-US"/>
        </w:rPr>
      </w:pPr>
      <w:r w:rsidRPr="006B6834">
        <w:rPr>
          <w:lang w:val="en-US"/>
        </w:rPr>
        <w:t xml:space="preserve">In order to login to the system, user should use previously developed name, i.e. “User name” and provided password, i.e. “Password”. At the beginning user could use the same combination both for “User name” and “Password”, later the password could be changed. Unregistered user could use password preliminary created by user, having an administrator’s rights (system administrator). </w:t>
      </w:r>
    </w:p>
    <w:p w14:paraId="2735E77C" w14:textId="77777777" w:rsidR="00167B81" w:rsidRPr="006B6834" w:rsidRDefault="00167B81" w:rsidP="00167B81">
      <w:pPr>
        <w:spacing w:line="399" w:lineRule="auto"/>
        <w:ind w:left="-15" w:right="0" w:firstLine="0"/>
        <w:rPr>
          <w:lang w:val="en-US"/>
        </w:rPr>
      </w:pPr>
      <w:r w:rsidRPr="006B6834">
        <w:rPr>
          <w:lang w:val="en-US"/>
        </w:rPr>
        <w:t>To enter the system type in provided data to the “</w:t>
      </w:r>
      <w:proofErr w:type="spellStart"/>
      <w:r w:rsidRPr="006B6834">
        <w:rPr>
          <w:lang w:val="en-US"/>
        </w:rPr>
        <w:t>UserName</w:t>
      </w:r>
      <w:proofErr w:type="spellEnd"/>
      <w:r w:rsidRPr="006B6834">
        <w:rPr>
          <w:lang w:val="en-US"/>
        </w:rPr>
        <w:t xml:space="preserve">” and “Password” fields and click “Login” at the right lower corner of the page. </w:t>
      </w:r>
    </w:p>
    <w:p w14:paraId="59FE37DE" w14:textId="77777777" w:rsidR="00167B81" w:rsidRPr="006B6834" w:rsidRDefault="00167B81" w:rsidP="00167B81">
      <w:pPr>
        <w:spacing w:line="399" w:lineRule="auto"/>
        <w:ind w:left="-15" w:right="0" w:firstLine="0"/>
        <w:rPr>
          <w:lang w:val="en-US"/>
        </w:rPr>
      </w:pPr>
      <w:r w:rsidRPr="006B6834">
        <w:rPr>
          <w:lang w:val="en-US"/>
        </w:rPr>
        <w:t xml:space="preserve">System informs the user about failed login (incorrect user name or password) (Fig. 2.). </w:t>
      </w:r>
    </w:p>
    <w:p w14:paraId="08B225DB" w14:textId="77777777" w:rsidR="00167B81" w:rsidRPr="006B6834" w:rsidRDefault="00167B81" w:rsidP="00167B81">
      <w:pPr>
        <w:spacing w:after="126" w:line="259" w:lineRule="auto"/>
        <w:ind w:left="0" w:right="0" w:firstLine="0"/>
        <w:jc w:val="left"/>
        <w:rPr>
          <w:lang w:val="en-US"/>
        </w:rPr>
      </w:pPr>
    </w:p>
    <w:p w14:paraId="3562ECBF" w14:textId="389EC954" w:rsidR="00167B81" w:rsidRPr="006B6834" w:rsidRDefault="00CC032C" w:rsidP="00167B81">
      <w:pPr>
        <w:spacing w:after="130" w:line="265" w:lineRule="auto"/>
        <w:ind w:left="-5" w:right="0"/>
        <w:jc w:val="left"/>
        <w:rPr>
          <w:sz w:val="20"/>
          <w:lang w:val="en-US"/>
        </w:rPr>
      </w:pPr>
      <w:r>
        <w:rPr>
          <w:noProof/>
        </w:rPr>
        <w:drawing>
          <wp:inline distT="0" distB="0" distL="0" distR="0" wp14:anchorId="3E9E6AA4" wp14:editId="4456238C">
            <wp:extent cx="6169660" cy="24123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9660" cy="2412365"/>
                    </a:xfrm>
                    <a:prstGeom prst="rect">
                      <a:avLst/>
                    </a:prstGeom>
                  </pic:spPr>
                </pic:pic>
              </a:graphicData>
            </a:graphic>
          </wp:inline>
        </w:drawing>
      </w:r>
    </w:p>
    <w:p w14:paraId="2F2118FB" w14:textId="77777777" w:rsidR="00167B81" w:rsidRPr="006B6834" w:rsidRDefault="00167B81" w:rsidP="00167B81">
      <w:pPr>
        <w:spacing w:after="130" w:line="265" w:lineRule="auto"/>
        <w:ind w:left="-5" w:right="0"/>
        <w:jc w:val="left"/>
        <w:rPr>
          <w:lang w:val="en-US"/>
        </w:rPr>
      </w:pPr>
      <w:r w:rsidRPr="006B6834">
        <w:rPr>
          <w:sz w:val="20"/>
          <w:lang w:val="en-US"/>
        </w:rPr>
        <w:t>Fig. 2. System message about failed login to the system</w:t>
      </w:r>
    </w:p>
    <w:p w14:paraId="23C81480" w14:textId="77777777" w:rsidR="00167B81" w:rsidRPr="006B6834" w:rsidRDefault="00167B81" w:rsidP="00167B81">
      <w:pPr>
        <w:spacing w:after="0" w:line="259" w:lineRule="auto"/>
        <w:ind w:left="0" w:right="0" w:firstLine="0"/>
        <w:jc w:val="left"/>
        <w:rPr>
          <w:lang w:val="en-US"/>
        </w:rPr>
      </w:pPr>
      <w:r w:rsidRPr="006B6834">
        <w:rPr>
          <w:lang w:val="en-US"/>
        </w:rPr>
        <w:lastRenderedPageBreak/>
        <w:t xml:space="preserve"> </w:t>
      </w:r>
    </w:p>
    <w:p w14:paraId="4DC738A2" w14:textId="77777777" w:rsidR="00167B81" w:rsidRPr="006B6834" w:rsidRDefault="00167B81" w:rsidP="00167B81">
      <w:pPr>
        <w:spacing w:line="367" w:lineRule="auto"/>
        <w:ind w:left="-15" w:right="4" w:firstLine="0"/>
        <w:rPr>
          <w:lang w:val="en-US"/>
        </w:rPr>
      </w:pPr>
      <w:r w:rsidRPr="006B6834">
        <w:rPr>
          <w:lang w:val="en-US"/>
        </w:rPr>
        <w:t>Note: if the “</w:t>
      </w:r>
      <w:proofErr w:type="spellStart"/>
      <w:r w:rsidRPr="006B6834">
        <w:rPr>
          <w:lang w:val="en-US"/>
        </w:rPr>
        <w:t>UserName</w:t>
      </w:r>
      <w:proofErr w:type="spellEnd"/>
      <w:r w:rsidRPr="006B6834">
        <w:rPr>
          <w:lang w:val="en-US"/>
        </w:rPr>
        <w:t xml:space="preserve">” already exists in the system, i.e., system includes registered user with particular name and login failure occurred due to incorrect password, the system will restrict further login after three unsuccessful attempts (in order to prevent automated matching of password recovery programs). In this case it is recommended to contact system administrator. </w:t>
      </w:r>
    </w:p>
    <w:p w14:paraId="6ED4794A" w14:textId="77777777" w:rsidR="00167B81" w:rsidRPr="006B6834" w:rsidRDefault="00167B81" w:rsidP="00167B81">
      <w:pPr>
        <w:spacing w:line="358" w:lineRule="auto"/>
        <w:ind w:left="-15" w:right="70" w:firstLine="0"/>
        <w:rPr>
          <w:lang w:val="en-US"/>
        </w:rPr>
      </w:pPr>
      <w:r w:rsidRPr="006B6834">
        <w:rPr>
          <w:lang w:val="en-US"/>
        </w:rPr>
        <w:t>After successful login to the system, registered user will see main system window and menu (Fig. 3.).</w:t>
      </w:r>
    </w:p>
    <w:p w14:paraId="683DEEF0" w14:textId="57AE7BD2" w:rsidR="00167B81" w:rsidRDefault="00167B81" w:rsidP="00167B81">
      <w:pPr>
        <w:spacing w:line="386" w:lineRule="auto"/>
        <w:ind w:left="-15" w:right="6" w:firstLine="0"/>
        <w:rPr>
          <w:lang w:val="en-US"/>
        </w:rPr>
      </w:pPr>
      <w:r w:rsidRPr="006B6834">
        <w:rPr>
          <w:lang w:val="en-US"/>
        </w:rPr>
        <w:t xml:space="preserve">Links enabling the selection of required language </w:t>
      </w:r>
      <w:proofErr w:type="gramStart"/>
      <w:r w:rsidRPr="006B6834">
        <w:rPr>
          <w:lang w:val="en-US"/>
        </w:rPr>
        <w:t>( EN</w:t>
      </w:r>
      <w:proofErr w:type="gramEnd"/>
      <w:r w:rsidRPr="006B6834">
        <w:rPr>
          <w:lang w:val="en-US"/>
        </w:rPr>
        <w:t xml:space="preserve">, RU) to display texts are provided at the right side of the page. Name of connected user and Log out button are displayed below. </w:t>
      </w:r>
    </w:p>
    <w:p w14:paraId="2B044C20" w14:textId="77777777" w:rsidR="0062195D" w:rsidRDefault="0062195D" w:rsidP="00167B81">
      <w:pPr>
        <w:spacing w:line="386" w:lineRule="auto"/>
        <w:ind w:left="-15" w:right="6" w:firstLine="0"/>
        <w:rPr>
          <w:lang w:val="en-US"/>
        </w:rPr>
      </w:pPr>
    </w:p>
    <w:p w14:paraId="5EE9206B" w14:textId="77777777" w:rsidR="000C6DF0" w:rsidRDefault="000C6DF0" w:rsidP="000C6DF0">
      <w:pPr>
        <w:pStyle w:val="Heading1"/>
        <w:numPr>
          <w:ilvl w:val="0"/>
          <w:numId w:val="24"/>
        </w:numPr>
        <w:spacing w:before="240" w:after="0" w:line="360" w:lineRule="auto"/>
        <w:ind w:right="7"/>
        <w:jc w:val="both"/>
      </w:pPr>
      <w:bookmarkStart w:id="1" w:name="_Toc39597948"/>
      <w:r>
        <w:t>Inclusion of a substance</w:t>
      </w:r>
      <w:bookmarkEnd w:id="1"/>
    </w:p>
    <w:p w14:paraId="308D9CF0" w14:textId="77777777" w:rsidR="000C6DF0" w:rsidRDefault="000C6DF0" w:rsidP="000C6DF0">
      <w:pPr>
        <w:spacing w:line="360" w:lineRule="auto"/>
      </w:pPr>
      <w:r w:rsidRPr="000C6DF0">
        <w:t>To view and include guides on select</w:t>
      </w:r>
      <w:r>
        <w:t xml:space="preserve"> „Inclusion of a substance“. </w:t>
      </w:r>
    </w:p>
    <w:p w14:paraId="43CA6486" w14:textId="351EC287" w:rsidR="000C6DF0" w:rsidRDefault="00525DEF" w:rsidP="000C6DF0">
      <w:pPr>
        <w:spacing w:line="360" w:lineRule="auto"/>
      </w:pPr>
      <w:r>
        <w:rPr>
          <w:noProof/>
        </w:rPr>
        <w:drawing>
          <wp:inline distT="0" distB="0" distL="0" distR="0" wp14:anchorId="36A313DA" wp14:editId="7819825E">
            <wp:extent cx="6169660" cy="25692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9660" cy="2569210"/>
                    </a:xfrm>
                    <a:prstGeom prst="rect">
                      <a:avLst/>
                    </a:prstGeom>
                  </pic:spPr>
                </pic:pic>
              </a:graphicData>
            </a:graphic>
          </wp:inline>
        </w:drawing>
      </w:r>
    </w:p>
    <w:p w14:paraId="467F5181" w14:textId="77777777" w:rsidR="000C6DF0" w:rsidRDefault="006C1983" w:rsidP="000C6DF0">
      <w:pPr>
        <w:spacing w:line="360" w:lineRule="auto"/>
      </w:pPr>
      <w:r>
        <w:rPr>
          <w:sz w:val="20"/>
        </w:rPr>
        <w:t xml:space="preserve">Fig 3. Material list </w:t>
      </w:r>
    </w:p>
    <w:p w14:paraId="1D66A020" w14:textId="77777777" w:rsidR="000C6DF0" w:rsidRDefault="000C6DF0" w:rsidP="000C6DF0">
      <w:pPr>
        <w:spacing w:line="360" w:lineRule="auto"/>
      </w:pPr>
      <w:r>
        <w:t>To add name type langu</w:t>
      </w:r>
      <w:r w:rsidR="00065C5F">
        <w:t>age and choose document file wi</w:t>
      </w:r>
      <w:r>
        <w:t>t</w:t>
      </w:r>
      <w:r w:rsidR="00065C5F">
        <w:t>h</w:t>
      </w:r>
      <w:r>
        <w:t xml:space="preserve"> browse button</w:t>
      </w:r>
      <w:r w:rsidR="00065C5F">
        <w:t xml:space="preserve"> and press </w:t>
      </w:r>
      <w:r>
        <w:t>„Add new material“</w:t>
      </w:r>
    </w:p>
    <w:p w14:paraId="0519B270" w14:textId="4BCD414E" w:rsidR="000C6DF0" w:rsidRDefault="00525DEF" w:rsidP="000C6DF0">
      <w:pPr>
        <w:spacing w:line="360" w:lineRule="auto"/>
      </w:pPr>
      <w:r>
        <w:rPr>
          <w:noProof/>
        </w:rPr>
        <w:lastRenderedPageBreak/>
        <w:drawing>
          <wp:inline distT="0" distB="0" distL="0" distR="0" wp14:anchorId="1C4F2082" wp14:editId="2B925DB6">
            <wp:extent cx="6169660" cy="2332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9660" cy="2332355"/>
                    </a:xfrm>
                    <a:prstGeom prst="rect">
                      <a:avLst/>
                    </a:prstGeom>
                  </pic:spPr>
                </pic:pic>
              </a:graphicData>
            </a:graphic>
          </wp:inline>
        </w:drawing>
      </w:r>
    </w:p>
    <w:p w14:paraId="45DF18C0" w14:textId="77777777" w:rsidR="000C6DF0" w:rsidRDefault="006C1983" w:rsidP="000C6DF0">
      <w:pPr>
        <w:spacing w:line="360" w:lineRule="auto"/>
      </w:pPr>
      <w:r>
        <w:rPr>
          <w:sz w:val="20"/>
        </w:rPr>
        <w:t>Fig</w:t>
      </w:r>
      <w:r w:rsidR="00A47FE2">
        <w:rPr>
          <w:sz w:val="20"/>
        </w:rPr>
        <w:t xml:space="preserve"> </w:t>
      </w:r>
      <w:r w:rsidR="000C6DF0">
        <w:rPr>
          <w:sz w:val="20"/>
        </w:rPr>
        <w:t>4</w:t>
      </w:r>
      <w:r>
        <w:rPr>
          <w:sz w:val="20"/>
        </w:rPr>
        <w:t>. Material add</w:t>
      </w:r>
    </w:p>
    <w:p w14:paraId="1AC56215" w14:textId="77777777" w:rsidR="000C6DF0" w:rsidRPr="00B05DEB" w:rsidRDefault="000C6DF0" w:rsidP="000C6DF0">
      <w:pPr>
        <w:spacing w:line="360" w:lineRule="auto"/>
      </w:pPr>
    </w:p>
    <w:p w14:paraId="21507B6D" w14:textId="77777777" w:rsidR="000C6DF0" w:rsidRDefault="00B20032" w:rsidP="00906FD0">
      <w:pPr>
        <w:pStyle w:val="Heading1"/>
        <w:numPr>
          <w:ilvl w:val="0"/>
          <w:numId w:val="24"/>
        </w:numPr>
        <w:spacing w:before="240" w:after="0" w:line="360" w:lineRule="auto"/>
        <w:ind w:right="7"/>
        <w:jc w:val="both"/>
      </w:pPr>
      <w:bookmarkStart w:id="2" w:name="_Toc39597949"/>
      <w:r>
        <w:t xml:space="preserve">Keyword </w:t>
      </w:r>
      <w:r w:rsidR="00A47FE2">
        <w:t>loading</w:t>
      </w:r>
      <w:bookmarkEnd w:id="2"/>
    </w:p>
    <w:p w14:paraId="279BB621" w14:textId="77777777" w:rsidR="00B20032" w:rsidRDefault="00B20032" w:rsidP="000C6DF0">
      <w:pPr>
        <w:spacing w:line="360" w:lineRule="auto"/>
      </w:pPr>
      <w:r w:rsidRPr="00B20032">
        <w:t xml:space="preserve">To add a list of keywords with search system to facilitate the search, select the "Keyword" When you enter a </w:t>
      </w:r>
      <w:r>
        <w:t>key</w:t>
      </w:r>
      <w:r w:rsidRPr="00B20032">
        <w:t>word press enter.</w:t>
      </w:r>
    </w:p>
    <w:p w14:paraId="1BA6C5F0" w14:textId="692BF12A" w:rsidR="000C6DF0" w:rsidRDefault="00F821E6" w:rsidP="000C6DF0">
      <w:pPr>
        <w:spacing w:line="360" w:lineRule="auto"/>
      </w:pPr>
      <w:r>
        <w:rPr>
          <w:noProof/>
        </w:rPr>
        <w:drawing>
          <wp:inline distT="0" distB="0" distL="0" distR="0" wp14:anchorId="55CFD6A9" wp14:editId="605B080F">
            <wp:extent cx="6169660" cy="17132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9660" cy="1713230"/>
                    </a:xfrm>
                    <a:prstGeom prst="rect">
                      <a:avLst/>
                    </a:prstGeom>
                  </pic:spPr>
                </pic:pic>
              </a:graphicData>
            </a:graphic>
          </wp:inline>
        </w:drawing>
      </w:r>
    </w:p>
    <w:p w14:paraId="680459A2" w14:textId="77777777" w:rsidR="000C6DF0" w:rsidRDefault="00B20032" w:rsidP="000C6DF0">
      <w:pPr>
        <w:spacing w:line="360" w:lineRule="auto"/>
      </w:pPr>
      <w:r>
        <w:rPr>
          <w:sz w:val="20"/>
        </w:rPr>
        <w:t>Fig 5.</w:t>
      </w:r>
      <w:r w:rsidR="000C6DF0">
        <w:rPr>
          <w:sz w:val="20"/>
        </w:rPr>
        <w:t xml:space="preserve"> </w:t>
      </w:r>
      <w:r>
        <w:rPr>
          <w:sz w:val="20"/>
        </w:rPr>
        <w:t>Keywords list</w:t>
      </w:r>
    </w:p>
    <w:p w14:paraId="09EF86B4" w14:textId="77777777" w:rsidR="000C6DF0" w:rsidRPr="00B05DEB" w:rsidRDefault="000C6DF0" w:rsidP="000C6DF0">
      <w:pPr>
        <w:spacing w:line="360" w:lineRule="auto"/>
      </w:pPr>
    </w:p>
    <w:p w14:paraId="450F5B9E" w14:textId="77777777" w:rsidR="00922CB7" w:rsidRDefault="00922CB7" w:rsidP="00922CB7">
      <w:pPr>
        <w:rPr>
          <w:lang w:val="en-US"/>
        </w:rPr>
      </w:pPr>
    </w:p>
    <w:p w14:paraId="793A8706" w14:textId="77777777" w:rsidR="00922CB7" w:rsidRPr="00922CB7" w:rsidRDefault="00922CB7" w:rsidP="00922CB7">
      <w:pPr>
        <w:rPr>
          <w:lang w:val="en-US"/>
        </w:rPr>
      </w:pPr>
    </w:p>
    <w:p w14:paraId="555AEE16" w14:textId="77777777" w:rsidR="00167B81" w:rsidRPr="00167B81" w:rsidRDefault="00167B81" w:rsidP="00167B81">
      <w:pPr>
        <w:rPr>
          <w:lang w:val="en-US"/>
        </w:rPr>
      </w:pPr>
    </w:p>
    <w:p w14:paraId="1C6C940B" w14:textId="77777777" w:rsidR="00167B81" w:rsidRPr="006B6834" w:rsidRDefault="00167B81" w:rsidP="00167B81">
      <w:pPr>
        <w:spacing w:after="132" w:line="265" w:lineRule="auto"/>
        <w:ind w:left="-5" w:right="0"/>
        <w:jc w:val="left"/>
        <w:rPr>
          <w:lang w:val="en-US"/>
        </w:rPr>
      </w:pPr>
    </w:p>
    <w:p w14:paraId="0C781981" w14:textId="77777777" w:rsidR="00167B81" w:rsidRPr="006B6834" w:rsidRDefault="00167B81" w:rsidP="00167B81">
      <w:pPr>
        <w:spacing w:after="427" w:line="259" w:lineRule="auto"/>
        <w:ind w:left="0" w:right="0" w:firstLine="0"/>
        <w:jc w:val="left"/>
        <w:rPr>
          <w:lang w:val="en-US"/>
        </w:rPr>
      </w:pPr>
    </w:p>
    <w:p w14:paraId="7677237B" w14:textId="77777777" w:rsidR="00167B81" w:rsidRPr="00906FD0" w:rsidRDefault="00167B81" w:rsidP="00906FD0">
      <w:pPr>
        <w:pStyle w:val="Heading1"/>
        <w:numPr>
          <w:ilvl w:val="0"/>
          <w:numId w:val="26"/>
        </w:numPr>
        <w:rPr>
          <w:lang w:val="en-US"/>
        </w:rPr>
      </w:pPr>
      <w:bookmarkStart w:id="3" w:name="_Toc39597950"/>
      <w:r w:rsidRPr="00906FD0">
        <w:rPr>
          <w:lang w:val="en-US"/>
        </w:rPr>
        <w:t>Administration</w:t>
      </w:r>
      <w:bookmarkEnd w:id="3"/>
      <w:r w:rsidRPr="00906FD0">
        <w:rPr>
          <w:lang w:val="en-US"/>
        </w:rPr>
        <w:t xml:space="preserve"> </w:t>
      </w:r>
      <w:bookmarkStart w:id="4" w:name="_Toc351373637"/>
      <w:bookmarkStart w:id="5" w:name="_Toc376786225"/>
      <w:bookmarkStart w:id="6" w:name="OLE_LINK1"/>
      <w:bookmarkStart w:id="7" w:name="OLE_LINK2"/>
    </w:p>
    <w:bookmarkEnd w:id="4"/>
    <w:bookmarkEnd w:id="5"/>
    <w:p w14:paraId="539919AC" w14:textId="77777777" w:rsidR="00167B81" w:rsidRPr="006B6834" w:rsidRDefault="00167B81" w:rsidP="00167B81">
      <w:pPr>
        <w:spacing w:after="0" w:line="360" w:lineRule="auto"/>
        <w:rPr>
          <w:noProof/>
          <w:lang w:val="en-US"/>
        </w:rPr>
      </w:pPr>
    </w:p>
    <w:p w14:paraId="337ABC38" w14:textId="77777777" w:rsidR="00167B81" w:rsidRPr="006B6834" w:rsidRDefault="00167B81" w:rsidP="00167B81">
      <w:pPr>
        <w:pStyle w:val="Heading2"/>
        <w:rPr>
          <w:rFonts w:ascii="Times New Roman" w:hAnsi="Times New Roman" w:cs="Times New Roman"/>
          <w:lang w:val="en-US"/>
        </w:rPr>
      </w:pPr>
      <w:bookmarkStart w:id="8" w:name="_Toc382391348"/>
      <w:bookmarkStart w:id="9" w:name="_Toc39597951"/>
      <w:r w:rsidRPr="006B6834">
        <w:rPr>
          <w:rFonts w:ascii="Times New Roman" w:hAnsi="Times New Roman" w:cs="Times New Roman"/>
          <w:lang w:val="en-US"/>
        </w:rPr>
        <w:t>Administration of all practical systems</w:t>
      </w:r>
      <w:bookmarkEnd w:id="8"/>
      <w:bookmarkEnd w:id="9"/>
    </w:p>
    <w:p w14:paraId="069376EE" w14:textId="77777777" w:rsidR="00167B81" w:rsidRPr="006B6834" w:rsidRDefault="00167B81" w:rsidP="00167B81">
      <w:pPr>
        <w:pStyle w:val="ListParagraph"/>
        <w:numPr>
          <w:ilvl w:val="0"/>
          <w:numId w:val="22"/>
        </w:numPr>
        <w:spacing w:after="0" w:line="360" w:lineRule="auto"/>
        <w:jc w:val="both"/>
        <w:rPr>
          <w:rFonts w:ascii="Times New Roman" w:hAnsi="Times New Roman"/>
          <w:sz w:val="24"/>
          <w:lang w:val="en-US"/>
        </w:rPr>
      </w:pPr>
      <w:r w:rsidRPr="006B6834">
        <w:rPr>
          <w:rFonts w:ascii="Times New Roman" w:hAnsi="Times New Roman"/>
          <w:sz w:val="24"/>
          <w:lang w:val="en-US"/>
        </w:rPr>
        <w:t>Select “Administration” -&gt; “Administration of all practical systems” in the menu.</w:t>
      </w:r>
    </w:p>
    <w:p w14:paraId="62463FFB" w14:textId="77777777" w:rsidR="00167B81" w:rsidRPr="006B6834" w:rsidRDefault="00167B81" w:rsidP="00167B81">
      <w:pPr>
        <w:pStyle w:val="ListParagraph"/>
        <w:numPr>
          <w:ilvl w:val="0"/>
          <w:numId w:val="22"/>
        </w:numPr>
        <w:spacing w:after="0" w:line="360" w:lineRule="auto"/>
        <w:jc w:val="both"/>
        <w:rPr>
          <w:rFonts w:ascii="Times New Roman" w:hAnsi="Times New Roman"/>
          <w:sz w:val="24"/>
          <w:lang w:val="en-US"/>
        </w:rPr>
      </w:pPr>
      <w:r w:rsidRPr="006B6834">
        <w:rPr>
          <w:rFonts w:ascii="Times New Roman" w:hAnsi="Times New Roman"/>
          <w:sz w:val="24"/>
          <w:lang w:val="en-US"/>
        </w:rPr>
        <w:t>Created systems could be viewed, edited, deleted after the selection of topics and subtopics</w:t>
      </w:r>
      <w:r w:rsidRPr="006B6834">
        <w:rPr>
          <w:rFonts w:ascii="Times New Roman" w:hAnsi="Times New Roman"/>
          <w:sz w:val="24"/>
          <w:lang w:val="en-US" w:eastAsia="lt-LT"/>
        </w:rPr>
        <w:t>.</w:t>
      </w:r>
    </w:p>
    <w:p w14:paraId="3C1170E0" w14:textId="77777777" w:rsidR="00167B81" w:rsidRPr="006B6834" w:rsidRDefault="00167B81" w:rsidP="00167B81">
      <w:pPr>
        <w:rPr>
          <w:lang w:val="en-US"/>
        </w:rPr>
      </w:pPr>
    </w:p>
    <w:p w14:paraId="04242269" w14:textId="1326E258" w:rsidR="00167B81" w:rsidRPr="006B6834" w:rsidRDefault="00105056" w:rsidP="00167B81">
      <w:pPr>
        <w:spacing w:line="360" w:lineRule="auto"/>
        <w:rPr>
          <w:noProof/>
          <w:lang w:val="en-US"/>
        </w:rPr>
      </w:pPr>
      <w:r>
        <w:rPr>
          <w:noProof/>
        </w:rPr>
        <w:drawing>
          <wp:inline distT="0" distB="0" distL="0" distR="0" wp14:anchorId="300E9B3C" wp14:editId="0E52A23E">
            <wp:extent cx="6169660" cy="28721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9660" cy="2872105"/>
                    </a:xfrm>
                    <a:prstGeom prst="rect">
                      <a:avLst/>
                    </a:prstGeom>
                  </pic:spPr>
                </pic:pic>
              </a:graphicData>
            </a:graphic>
          </wp:inline>
        </w:drawing>
      </w:r>
    </w:p>
    <w:p w14:paraId="7948D23C" w14:textId="77777777" w:rsidR="00167B81" w:rsidRPr="006B6834" w:rsidRDefault="00167B81" w:rsidP="00167B81">
      <w:pPr>
        <w:spacing w:after="132" w:line="265" w:lineRule="auto"/>
        <w:ind w:left="-5" w:right="0"/>
        <w:jc w:val="left"/>
        <w:rPr>
          <w:sz w:val="20"/>
          <w:lang w:val="en-US"/>
        </w:rPr>
      </w:pPr>
      <w:r w:rsidRPr="006B6834">
        <w:rPr>
          <w:sz w:val="20"/>
          <w:lang w:val="en-US"/>
        </w:rPr>
        <w:t xml:space="preserve">Fig. </w:t>
      </w:r>
      <w:r w:rsidR="00046C28">
        <w:rPr>
          <w:sz w:val="20"/>
          <w:lang w:val="en-US"/>
        </w:rPr>
        <w:t>6</w:t>
      </w:r>
      <w:r w:rsidRPr="006B6834">
        <w:rPr>
          <w:sz w:val="20"/>
          <w:lang w:val="en-US"/>
        </w:rPr>
        <w:t xml:space="preserve">. The list of all practical systems </w:t>
      </w:r>
    </w:p>
    <w:p w14:paraId="79B63B8F" w14:textId="77777777" w:rsidR="00167B81" w:rsidRPr="006B6834" w:rsidRDefault="00167B81" w:rsidP="00167B81">
      <w:pPr>
        <w:spacing w:line="360" w:lineRule="auto"/>
        <w:rPr>
          <w:lang w:val="en-US"/>
        </w:rPr>
      </w:pPr>
    </w:p>
    <w:p w14:paraId="5F17CF37" w14:textId="77777777" w:rsidR="00167B81" w:rsidRPr="006B6834" w:rsidRDefault="00167B81" w:rsidP="00167B81">
      <w:pPr>
        <w:pStyle w:val="Heading2"/>
        <w:rPr>
          <w:lang w:val="en-US"/>
        </w:rPr>
      </w:pPr>
      <w:bookmarkStart w:id="10" w:name="_Toc382391349"/>
      <w:bookmarkStart w:id="11" w:name="_Toc39597952"/>
      <w:r w:rsidRPr="006B6834">
        <w:rPr>
          <w:lang w:val="en-US"/>
        </w:rPr>
        <w:t>Creation of system object groups</w:t>
      </w:r>
      <w:bookmarkEnd w:id="10"/>
      <w:bookmarkEnd w:id="11"/>
    </w:p>
    <w:p w14:paraId="2F754AF8" w14:textId="77777777" w:rsidR="00167B81" w:rsidRPr="006B6834" w:rsidRDefault="00167B81" w:rsidP="00167B81">
      <w:pPr>
        <w:spacing w:after="0" w:line="360" w:lineRule="auto"/>
        <w:jc w:val="center"/>
        <w:rPr>
          <w:lang w:val="en-US"/>
        </w:rPr>
      </w:pPr>
    </w:p>
    <w:p w14:paraId="41C9EBB4"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Select “Administration” -&gt; “System object groups” in the menu.</w:t>
      </w:r>
    </w:p>
    <w:p w14:paraId="7A642989"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object group assignment in the list “My systems”.</w:t>
      </w:r>
    </w:p>
    <w:p w14:paraId="6F9A621B"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Type in designation of an object group in the “Designation of object group” field (e.g., Roof, the other one will be named as Windows, Doors, etc.).</w:t>
      </w:r>
    </w:p>
    <w:p w14:paraId="10B29109" w14:textId="77777777" w:rsidR="00167B81" w:rsidRPr="006B6834" w:rsidRDefault="00167B81" w:rsidP="00167B81">
      <w:pPr>
        <w:pStyle w:val="ListParagraph"/>
        <w:numPr>
          <w:ilvl w:val="0"/>
          <w:numId w:val="15"/>
        </w:numPr>
        <w:spacing w:after="0" w:line="360" w:lineRule="auto"/>
        <w:jc w:val="both"/>
        <w:rPr>
          <w:rFonts w:ascii="Times New Roman" w:hAnsi="Times New Roman"/>
          <w:sz w:val="24"/>
          <w:lang w:val="en-US"/>
        </w:rPr>
      </w:pPr>
      <w:r w:rsidRPr="006B6834">
        <w:rPr>
          <w:rFonts w:ascii="Times New Roman" w:hAnsi="Times New Roman"/>
          <w:sz w:val="24"/>
          <w:lang w:val="en-US"/>
        </w:rPr>
        <w:t>Type in designation in English in the “Designation of object group EN” as it is described in point (3).</w:t>
      </w:r>
    </w:p>
    <w:p w14:paraId="2D72B70D" w14:textId="77777777" w:rsidR="00167B81" w:rsidRPr="006B6834" w:rsidRDefault="00167B81" w:rsidP="00167B81">
      <w:pPr>
        <w:pStyle w:val="ListParagraph"/>
        <w:numPr>
          <w:ilvl w:val="0"/>
          <w:numId w:val="15"/>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 xml:space="preserve">“Object group description”. </w:t>
      </w:r>
    </w:p>
    <w:p w14:paraId="24E52AB7" w14:textId="77777777" w:rsidR="00167B81" w:rsidRPr="006B6834" w:rsidRDefault="00167B81" w:rsidP="00167B81">
      <w:pPr>
        <w:numPr>
          <w:ilvl w:val="0"/>
          <w:numId w:val="15"/>
        </w:numPr>
        <w:spacing w:after="0" w:line="360" w:lineRule="auto"/>
        <w:ind w:right="0"/>
        <w:rPr>
          <w:noProof/>
          <w:lang w:val="en-US"/>
        </w:rPr>
      </w:pPr>
      <w:r w:rsidRPr="006B6834">
        <w:rPr>
          <w:lang w:val="en-US"/>
        </w:rPr>
        <w:t>Click “Add group” when all fields are filled in</w:t>
      </w:r>
      <w:r w:rsidRPr="006B6834">
        <w:rPr>
          <w:noProof/>
          <w:lang w:val="en-US"/>
        </w:rPr>
        <w:t>.</w:t>
      </w:r>
    </w:p>
    <w:p w14:paraId="06A482C7" w14:textId="77777777" w:rsidR="00167B81" w:rsidRPr="006B6834" w:rsidRDefault="00167B81" w:rsidP="00167B81">
      <w:pPr>
        <w:tabs>
          <w:tab w:val="num" w:pos="900"/>
        </w:tabs>
        <w:spacing w:line="360" w:lineRule="auto"/>
        <w:rPr>
          <w:lang w:val="en-US"/>
        </w:rPr>
      </w:pPr>
    </w:p>
    <w:p w14:paraId="7039CD07" w14:textId="77777777" w:rsidR="00167B81" w:rsidRPr="006B6834" w:rsidRDefault="00167B81" w:rsidP="00167B81">
      <w:pPr>
        <w:tabs>
          <w:tab w:val="num" w:pos="900"/>
        </w:tabs>
        <w:spacing w:line="360" w:lineRule="auto"/>
        <w:rPr>
          <w:lang w:val="en-US"/>
        </w:rPr>
      </w:pPr>
      <w:r w:rsidRPr="006B6834">
        <w:rPr>
          <w:lang w:val="en-US"/>
        </w:rPr>
        <w:t xml:space="preserve">Object groups shall be deemed as designations of groups assigned to concerned alternatives. For example, residential building should be analyzed in accordance with the Project scope. For this </w:t>
      </w:r>
      <w:proofErr w:type="gramStart"/>
      <w:r w:rsidRPr="006B6834">
        <w:rPr>
          <w:lang w:val="en-US"/>
        </w:rPr>
        <w:t>purpose</w:t>
      </w:r>
      <w:proofErr w:type="gramEnd"/>
      <w:r w:rsidRPr="006B6834">
        <w:rPr>
          <w:lang w:val="en-US"/>
        </w:rPr>
        <w:t xml:space="preserve"> the following designation of object groups could be selected: “Roof”, “External walls”, “Internal walls”, “Foundations”, “Windows”, “Doors”, etc. Each object group incorporates objects of alike properties and purposes (concerned alternatives). </w:t>
      </w:r>
    </w:p>
    <w:p w14:paraId="747B8358" w14:textId="77777777" w:rsidR="00167B81" w:rsidRPr="006B6834" w:rsidRDefault="00167B81" w:rsidP="00167B81">
      <w:pPr>
        <w:spacing w:after="0" w:line="360" w:lineRule="auto"/>
        <w:rPr>
          <w:noProof/>
          <w:lang w:val="en-US"/>
        </w:rPr>
      </w:pPr>
    </w:p>
    <w:p w14:paraId="416AC646" w14:textId="120B66F9" w:rsidR="00167B81" w:rsidRPr="006B6834" w:rsidRDefault="00EA2CE9" w:rsidP="00167B81">
      <w:pPr>
        <w:spacing w:after="0" w:line="360" w:lineRule="auto"/>
        <w:rPr>
          <w:lang w:val="en-US"/>
        </w:rPr>
      </w:pPr>
      <w:r>
        <w:rPr>
          <w:noProof/>
        </w:rPr>
        <w:lastRenderedPageBreak/>
        <w:drawing>
          <wp:inline distT="0" distB="0" distL="0" distR="0" wp14:anchorId="5A7A20D8" wp14:editId="229D5753">
            <wp:extent cx="6169660" cy="28619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9660" cy="2861945"/>
                    </a:xfrm>
                    <a:prstGeom prst="rect">
                      <a:avLst/>
                    </a:prstGeom>
                  </pic:spPr>
                </pic:pic>
              </a:graphicData>
            </a:graphic>
          </wp:inline>
        </w:drawing>
      </w:r>
    </w:p>
    <w:p w14:paraId="38453649" w14:textId="77777777" w:rsidR="00167B81" w:rsidRPr="006B6834" w:rsidRDefault="00167B81" w:rsidP="00167B81">
      <w:pPr>
        <w:tabs>
          <w:tab w:val="num" w:pos="900"/>
        </w:tabs>
        <w:spacing w:line="360" w:lineRule="auto"/>
        <w:rPr>
          <w:sz w:val="20"/>
          <w:lang w:val="en-US"/>
        </w:rPr>
      </w:pPr>
      <w:r w:rsidRPr="006B6834">
        <w:rPr>
          <w:sz w:val="20"/>
          <w:lang w:val="en-US"/>
        </w:rPr>
        <w:t xml:space="preserve">Fig. </w:t>
      </w:r>
      <w:r w:rsidR="00046C28">
        <w:rPr>
          <w:sz w:val="20"/>
          <w:lang w:val="en-US"/>
        </w:rPr>
        <w:t>7</w:t>
      </w:r>
      <w:r w:rsidRPr="006B6834">
        <w:rPr>
          <w:sz w:val="20"/>
          <w:lang w:val="en-US"/>
        </w:rPr>
        <w:t>. Section of the “System object groups” page</w:t>
      </w:r>
    </w:p>
    <w:p w14:paraId="5240539A" w14:textId="77777777" w:rsidR="00167B81" w:rsidRPr="006B6834" w:rsidRDefault="00167B81" w:rsidP="00167B81">
      <w:pPr>
        <w:pStyle w:val="Heading2"/>
        <w:rPr>
          <w:lang w:val="en-US"/>
        </w:rPr>
      </w:pPr>
      <w:bookmarkStart w:id="12" w:name="_Toc382391350"/>
      <w:bookmarkStart w:id="13" w:name="_Toc39597953"/>
      <w:r w:rsidRPr="006B6834">
        <w:rPr>
          <w:lang w:val="en-US"/>
        </w:rPr>
        <w:t>System objects (alternatives)</w:t>
      </w:r>
      <w:bookmarkEnd w:id="12"/>
      <w:bookmarkEnd w:id="13"/>
    </w:p>
    <w:p w14:paraId="08D426EC" w14:textId="77777777" w:rsidR="00167B81" w:rsidRPr="006B6834" w:rsidRDefault="00167B81" w:rsidP="00167B81">
      <w:pPr>
        <w:rPr>
          <w:lang w:val="en-US"/>
        </w:rPr>
      </w:pPr>
    </w:p>
    <w:p w14:paraId="4DE5D565"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Select “Administration” -&gt; “System objects” in the menu.</w:t>
      </w:r>
    </w:p>
    <w:p w14:paraId="05385D3C"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5E5D7C98"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Select object group to be used for alternative assignment in the list “System object groups”.</w:t>
      </w:r>
    </w:p>
    <w:p w14:paraId="4381BD18"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the “Object designation” field.</w:t>
      </w:r>
    </w:p>
    <w:p w14:paraId="63400E72" w14:textId="77777777" w:rsidR="00167B81" w:rsidRPr="006B6834" w:rsidRDefault="00167B81" w:rsidP="00167B81">
      <w:pPr>
        <w:pStyle w:val="ListParagraph"/>
        <w:numPr>
          <w:ilvl w:val="0"/>
          <w:numId w:val="16"/>
        </w:numPr>
        <w:spacing w:after="0" w:line="36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English in the “Object designation EN” field.</w:t>
      </w:r>
    </w:p>
    <w:p w14:paraId="2B770541" w14:textId="77777777" w:rsidR="00167B81" w:rsidRPr="006B6834" w:rsidRDefault="00167B81" w:rsidP="00167B81">
      <w:pPr>
        <w:pStyle w:val="ListParagraph"/>
        <w:numPr>
          <w:ilvl w:val="0"/>
          <w:numId w:val="16"/>
        </w:numPr>
        <w:spacing w:after="0" w:line="360" w:lineRule="auto"/>
        <w:rPr>
          <w:rFonts w:ascii="Times New Roman" w:hAnsi="Times New Roman"/>
          <w:noProof/>
          <w:sz w:val="24"/>
          <w:lang w:val="en-US" w:eastAsia="lt-LT"/>
        </w:rPr>
      </w:pPr>
      <w:r w:rsidRPr="006B6834">
        <w:rPr>
          <w:rFonts w:ascii="Times New Roman" w:hAnsi="Times New Roman"/>
          <w:sz w:val="24"/>
          <w:lang w:val="en-US"/>
        </w:rPr>
        <w:t xml:space="preserve">“Object description”. </w:t>
      </w:r>
    </w:p>
    <w:p w14:paraId="1011604A" w14:textId="77777777" w:rsidR="00167B81" w:rsidRPr="006B6834" w:rsidRDefault="00167B81" w:rsidP="00167B81">
      <w:pPr>
        <w:numPr>
          <w:ilvl w:val="0"/>
          <w:numId w:val="16"/>
        </w:numPr>
        <w:spacing w:after="0" w:line="360" w:lineRule="auto"/>
        <w:ind w:right="0"/>
        <w:rPr>
          <w:noProof/>
          <w:lang w:val="en-US"/>
        </w:rPr>
      </w:pPr>
      <w:r w:rsidRPr="006B6834">
        <w:rPr>
          <w:lang w:val="en-US"/>
        </w:rPr>
        <w:t>Click “Add object” when all fields are filled in</w:t>
      </w:r>
      <w:r w:rsidRPr="006B6834">
        <w:rPr>
          <w:noProof/>
          <w:lang w:val="en-US"/>
        </w:rPr>
        <w:t>.</w:t>
      </w:r>
    </w:p>
    <w:p w14:paraId="05A7A9EA" w14:textId="77777777" w:rsidR="00167B81" w:rsidRPr="006B6834" w:rsidRDefault="00167B81" w:rsidP="00167B81">
      <w:pPr>
        <w:spacing w:line="360" w:lineRule="auto"/>
        <w:rPr>
          <w:lang w:val="en-US"/>
        </w:rPr>
      </w:pPr>
      <w:r w:rsidRPr="006B6834">
        <w:rPr>
          <w:lang w:val="en-US"/>
        </w:rPr>
        <w:t xml:space="preserve">Fields could be edited or deleted with the help of reference at the right part of the field, namely, “Edit” or “Delete”, see Fig. </w:t>
      </w:r>
      <w:r w:rsidR="00AE6F2F">
        <w:rPr>
          <w:lang w:val="en-US"/>
        </w:rPr>
        <w:t>8</w:t>
      </w:r>
      <w:r w:rsidRPr="006B6834">
        <w:rPr>
          <w:lang w:val="en-US"/>
        </w:rPr>
        <w:t>.</w:t>
      </w:r>
    </w:p>
    <w:p w14:paraId="0C2E1DE0" w14:textId="77777777" w:rsidR="00167B81" w:rsidRPr="006B6834" w:rsidRDefault="00167B81" w:rsidP="00167B81">
      <w:pPr>
        <w:spacing w:line="360" w:lineRule="auto"/>
        <w:rPr>
          <w:noProof/>
          <w:lang w:val="en-US"/>
        </w:rPr>
      </w:pPr>
    </w:p>
    <w:p w14:paraId="603CBFC3" w14:textId="2983D0DB" w:rsidR="00167B81" w:rsidRPr="006B6834" w:rsidRDefault="00EA2CE9" w:rsidP="00167B81">
      <w:pPr>
        <w:spacing w:line="360" w:lineRule="auto"/>
        <w:rPr>
          <w:noProof/>
          <w:lang w:val="en-US"/>
        </w:rPr>
      </w:pPr>
      <w:r>
        <w:rPr>
          <w:noProof/>
        </w:rPr>
        <w:lastRenderedPageBreak/>
        <w:drawing>
          <wp:inline distT="0" distB="0" distL="0" distR="0" wp14:anchorId="40F02871" wp14:editId="377A466D">
            <wp:extent cx="6169660" cy="2768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9660" cy="2768600"/>
                    </a:xfrm>
                    <a:prstGeom prst="rect">
                      <a:avLst/>
                    </a:prstGeom>
                  </pic:spPr>
                </pic:pic>
              </a:graphicData>
            </a:graphic>
          </wp:inline>
        </w:drawing>
      </w:r>
    </w:p>
    <w:p w14:paraId="15958E2F" w14:textId="77777777" w:rsidR="00167B81" w:rsidRPr="006B6834" w:rsidRDefault="00167B81" w:rsidP="00167B81">
      <w:pPr>
        <w:spacing w:line="360" w:lineRule="auto"/>
        <w:rPr>
          <w:noProof/>
          <w:sz w:val="20"/>
          <w:lang w:val="en-US"/>
        </w:rPr>
      </w:pPr>
      <w:r w:rsidRPr="006B6834">
        <w:rPr>
          <w:noProof/>
          <w:sz w:val="20"/>
          <w:lang w:val="en-US"/>
        </w:rPr>
        <w:t xml:space="preserve">Fig. </w:t>
      </w:r>
      <w:r w:rsidR="00046C28">
        <w:rPr>
          <w:noProof/>
          <w:sz w:val="20"/>
          <w:lang w:val="en-US"/>
        </w:rPr>
        <w:t>8</w:t>
      </w:r>
      <w:r w:rsidRPr="006B6834">
        <w:rPr>
          <w:noProof/>
          <w:sz w:val="20"/>
          <w:lang w:val="en-US"/>
        </w:rPr>
        <w:t xml:space="preserve">. </w:t>
      </w:r>
      <w:r w:rsidRPr="006B6834">
        <w:rPr>
          <w:sz w:val="20"/>
          <w:lang w:val="en-US"/>
        </w:rPr>
        <w:t>Section of the “System objects” page</w:t>
      </w:r>
    </w:p>
    <w:p w14:paraId="257C5B98" w14:textId="77777777" w:rsidR="00167B81" w:rsidRPr="006B6834" w:rsidRDefault="00167B81" w:rsidP="00167B81">
      <w:pPr>
        <w:spacing w:line="360" w:lineRule="auto"/>
        <w:ind w:firstLine="1080"/>
        <w:rPr>
          <w:noProof/>
          <w:sz w:val="20"/>
          <w:lang w:val="en-US"/>
        </w:rPr>
      </w:pPr>
    </w:p>
    <w:p w14:paraId="2ED2AABD" w14:textId="77777777" w:rsidR="00167B81" w:rsidRPr="006B6834" w:rsidRDefault="00167B81" w:rsidP="00167B81">
      <w:pPr>
        <w:pStyle w:val="Heading2"/>
        <w:rPr>
          <w:lang w:val="en-US"/>
        </w:rPr>
      </w:pPr>
      <w:bookmarkStart w:id="14" w:name="_Toc382391351"/>
      <w:bookmarkStart w:id="15" w:name="_Toc39597954"/>
      <w:r w:rsidRPr="006B6834">
        <w:rPr>
          <w:lang w:val="en-US"/>
        </w:rPr>
        <w:t>System criteria</w:t>
      </w:r>
      <w:bookmarkEnd w:id="14"/>
      <w:bookmarkEnd w:id="15"/>
    </w:p>
    <w:p w14:paraId="62ECEA4D" w14:textId="77777777" w:rsidR="00167B81" w:rsidRPr="006B6834" w:rsidRDefault="00167B81" w:rsidP="00167B81">
      <w:pPr>
        <w:rPr>
          <w:lang w:val="en-US"/>
        </w:rPr>
      </w:pPr>
    </w:p>
    <w:p w14:paraId="35E57D6A" w14:textId="77777777"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lang w:val="en-US"/>
        </w:rPr>
        <w:t>Select “Administration” -&gt; “System criteria” in the menu.</w:t>
      </w:r>
    </w:p>
    <w:p w14:paraId="4009257F" w14:textId="77777777"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39F058BF" w14:textId="77777777" w:rsidR="00167B81" w:rsidRPr="006B6834" w:rsidRDefault="00167B81" w:rsidP="00167B81">
      <w:pPr>
        <w:pStyle w:val="ListParagraph"/>
        <w:numPr>
          <w:ilvl w:val="0"/>
          <w:numId w:val="17"/>
        </w:numPr>
        <w:spacing w:after="0" w:line="360" w:lineRule="auto"/>
        <w:jc w:val="both"/>
        <w:rPr>
          <w:rFonts w:ascii="Times New Roman" w:hAnsi="Times New Roman"/>
          <w:sz w:val="24"/>
          <w:lang w:val="en-US"/>
        </w:rPr>
      </w:pPr>
      <w:r w:rsidRPr="006B6834">
        <w:rPr>
          <w:rFonts w:ascii="Times New Roman" w:hAnsi="Times New Roman"/>
          <w:sz w:val="24"/>
          <w:szCs w:val="24"/>
          <w:lang w:val="en-US"/>
        </w:rPr>
        <w:t>Select object group to be used for criteria assignment in the list “System object groups”.</w:t>
      </w:r>
    </w:p>
    <w:p w14:paraId="54896888" w14:textId="77777777" w:rsidR="00167B81" w:rsidRPr="006B6834" w:rsidRDefault="00167B81" w:rsidP="00167B81">
      <w:pPr>
        <w:pStyle w:val="ListParagraph"/>
        <w:numPr>
          <w:ilvl w:val="0"/>
          <w:numId w:val="17"/>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Type in criteria designation in Lithuanian and English.</w:t>
      </w:r>
    </w:p>
    <w:p w14:paraId="367C1EBF" w14:textId="77777777" w:rsidR="00167B81" w:rsidRPr="006B6834" w:rsidRDefault="00167B81" w:rsidP="00167B81">
      <w:pPr>
        <w:pStyle w:val="ListParagraph"/>
        <w:numPr>
          <w:ilvl w:val="0"/>
          <w:numId w:val="17"/>
        </w:numPr>
        <w:spacing w:after="0" w:line="360" w:lineRule="auto"/>
        <w:jc w:val="both"/>
        <w:rPr>
          <w:rFonts w:ascii="Times New Roman" w:hAnsi="Times New Roman"/>
          <w:noProof/>
          <w:sz w:val="24"/>
          <w:lang w:val="en-US" w:eastAsia="lt-LT"/>
        </w:rPr>
      </w:pPr>
      <w:r w:rsidRPr="006B6834">
        <w:rPr>
          <w:rFonts w:ascii="Times New Roman" w:hAnsi="Times New Roman"/>
          <w:sz w:val="24"/>
          <w:lang w:val="en-US"/>
        </w:rPr>
        <w:t>Fill in description of criteria.</w:t>
      </w:r>
    </w:p>
    <w:p w14:paraId="52B44A18" w14:textId="77777777" w:rsidR="00167B81" w:rsidRPr="006B6834" w:rsidRDefault="00167B81" w:rsidP="00167B81">
      <w:pPr>
        <w:numPr>
          <w:ilvl w:val="0"/>
          <w:numId w:val="17"/>
        </w:numPr>
        <w:spacing w:after="0" w:line="360" w:lineRule="auto"/>
        <w:ind w:right="0"/>
        <w:rPr>
          <w:noProof/>
          <w:lang w:val="en-US"/>
        </w:rPr>
      </w:pPr>
      <w:r w:rsidRPr="006B6834">
        <w:rPr>
          <w:lang w:val="en-US"/>
        </w:rPr>
        <w:t>Tick the field “Maximizing criterion” if criterion is maximizing (+), leave the field blank if criterion is minimizing (-)</w:t>
      </w:r>
      <w:r w:rsidRPr="006B6834">
        <w:rPr>
          <w:noProof/>
          <w:lang w:val="en-US"/>
        </w:rPr>
        <w:t>.</w:t>
      </w:r>
    </w:p>
    <w:p w14:paraId="698B6A36" w14:textId="77777777" w:rsidR="00167B81" w:rsidRPr="006B6834" w:rsidRDefault="00167B81" w:rsidP="00167B81">
      <w:pPr>
        <w:numPr>
          <w:ilvl w:val="0"/>
          <w:numId w:val="17"/>
        </w:numPr>
        <w:spacing w:after="0" w:line="360" w:lineRule="auto"/>
        <w:ind w:right="0"/>
        <w:rPr>
          <w:noProof/>
          <w:lang w:val="en-US"/>
        </w:rPr>
      </w:pPr>
      <w:r w:rsidRPr="006B6834">
        <w:rPr>
          <w:lang w:val="en-US"/>
        </w:rPr>
        <w:t>Weighted coefficient (e.g., 0.089) should be indicated in the “Criterion weight” field</w:t>
      </w:r>
      <w:r w:rsidRPr="006B6834">
        <w:rPr>
          <w:noProof/>
          <w:lang w:val="en-US"/>
        </w:rPr>
        <w:t>.</w:t>
      </w:r>
    </w:p>
    <w:p w14:paraId="24767E3F" w14:textId="4B00BF65" w:rsidR="00167B81" w:rsidRPr="006B6834" w:rsidRDefault="00167B81" w:rsidP="00167B81">
      <w:pPr>
        <w:numPr>
          <w:ilvl w:val="0"/>
          <w:numId w:val="17"/>
        </w:numPr>
        <w:spacing w:after="0" w:line="360" w:lineRule="auto"/>
        <w:ind w:right="0"/>
        <w:rPr>
          <w:noProof/>
          <w:lang w:val="en-US"/>
        </w:rPr>
      </w:pPr>
      <w:r w:rsidRPr="006B6834">
        <w:rPr>
          <w:lang w:val="en-US"/>
        </w:rPr>
        <w:t xml:space="preserve">Select measurement units to be used for selected criterion in the “Criterion measurement units” field (e.g., 1000 </w:t>
      </w:r>
      <w:r w:rsidR="00EA2CE9">
        <w:rPr>
          <w:lang w:val="en-US"/>
        </w:rPr>
        <w:t>Eur</w:t>
      </w:r>
      <w:r w:rsidRPr="006B6834">
        <w:rPr>
          <w:lang w:val="en-US"/>
        </w:rPr>
        <w:t>., points, etc.)</w:t>
      </w:r>
      <w:r w:rsidRPr="006B6834">
        <w:rPr>
          <w:noProof/>
          <w:lang w:val="en-US"/>
        </w:rPr>
        <w:t>.</w:t>
      </w:r>
    </w:p>
    <w:p w14:paraId="70D60E8D" w14:textId="77777777" w:rsidR="00167B81" w:rsidRPr="006B6834" w:rsidRDefault="00167B81" w:rsidP="00167B81">
      <w:pPr>
        <w:numPr>
          <w:ilvl w:val="1"/>
          <w:numId w:val="17"/>
        </w:numPr>
        <w:spacing w:after="0" w:line="360" w:lineRule="auto"/>
        <w:ind w:right="0"/>
        <w:rPr>
          <w:noProof/>
          <w:lang w:val="en-US"/>
        </w:rPr>
      </w:pPr>
      <w:r w:rsidRPr="006B6834">
        <w:rPr>
          <w:lang w:val="en-US"/>
        </w:rPr>
        <w:t>If the list does not include the required measurement unit</w:t>
      </w:r>
      <w:r w:rsidRPr="006B6834">
        <w:rPr>
          <w:noProof/>
          <w:lang w:val="en-US"/>
        </w:rPr>
        <w:t>:</w:t>
      </w:r>
    </w:p>
    <w:p w14:paraId="5EF924FE" w14:textId="77777777" w:rsidR="00167B81" w:rsidRPr="006B6834" w:rsidRDefault="00167B81" w:rsidP="00167B81">
      <w:pPr>
        <w:numPr>
          <w:ilvl w:val="2"/>
          <w:numId w:val="17"/>
        </w:numPr>
        <w:spacing w:after="0" w:line="360" w:lineRule="auto"/>
        <w:ind w:right="0"/>
        <w:rPr>
          <w:noProof/>
          <w:lang w:val="en-US"/>
        </w:rPr>
      </w:pPr>
      <w:r w:rsidRPr="006B6834">
        <w:rPr>
          <w:lang w:val="en-US"/>
        </w:rPr>
        <w:t>Select “Administration” -&gt; “Measurement units” in the menu</w:t>
      </w:r>
      <w:r w:rsidRPr="006B6834">
        <w:rPr>
          <w:noProof/>
          <w:lang w:val="en-US"/>
        </w:rPr>
        <w:t>.</w:t>
      </w:r>
    </w:p>
    <w:p w14:paraId="170D0229" w14:textId="77777777" w:rsidR="00167B81" w:rsidRPr="006B6834" w:rsidRDefault="00167B81" w:rsidP="00167B81">
      <w:pPr>
        <w:numPr>
          <w:ilvl w:val="2"/>
          <w:numId w:val="17"/>
        </w:numPr>
        <w:spacing w:after="0" w:line="360" w:lineRule="auto"/>
        <w:ind w:right="0"/>
        <w:rPr>
          <w:noProof/>
          <w:lang w:val="en-US"/>
        </w:rPr>
      </w:pPr>
      <w:r w:rsidRPr="006B6834">
        <w:rPr>
          <w:lang w:val="en-US"/>
        </w:rPr>
        <w:t>Type in required measurement unit in the “designation” field (it will be included in the list, described in clause 9)</w:t>
      </w:r>
      <w:r w:rsidRPr="006B6834">
        <w:rPr>
          <w:noProof/>
          <w:lang w:val="en-US"/>
        </w:rPr>
        <w:t>.</w:t>
      </w:r>
    </w:p>
    <w:p w14:paraId="6918A939" w14:textId="77777777" w:rsidR="00167B81" w:rsidRPr="006B6834" w:rsidRDefault="00167B81" w:rsidP="00167B81">
      <w:pPr>
        <w:numPr>
          <w:ilvl w:val="2"/>
          <w:numId w:val="17"/>
        </w:numPr>
        <w:spacing w:after="0" w:line="360" w:lineRule="auto"/>
        <w:ind w:right="0"/>
        <w:rPr>
          <w:noProof/>
          <w:lang w:val="en-US"/>
        </w:rPr>
      </w:pPr>
      <w:r w:rsidRPr="006B6834">
        <w:rPr>
          <w:lang w:val="en-US"/>
        </w:rPr>
        <w:t>Click “Add”</w:t>
      </w:r>
      <w:r w:rsidRPr="006B6834">
        <w:rPr>
          <w:noProof/>
          <w:lang w:val="en-US"/>
        </w:rPr>
        <w:t>.</w:t>
      </w:r>
    </w:p>
    <w:p w14:paraId="7220D0BD" w14:textId="77777777" w:rsidR="00167B81" w:rsidRPr="006B6834" w:rsidRDefault="00167B81" w:rsidP="00167B81">
      <w:pPr>
        <w:numPr>
          <w:ilvl w:val="0"/>
          <w:numId w:val="17"/>
        </w:numPr>
        <w:spacing w:after="0" w:line="360" w:lineRule="auto"/>
        <w:ind w:right="0"/>
        <w:rPr>
          <w:noProof/>
          <w:lang w:val="en-US"/>
        </w:rPr>
      </w:pPr>
      <w:r w:rsidRPr="006B6834">
        <w:rPr>
          <w:lang w:val="en-US"/>
        </w:rPr>
        <w:t>Click “Add”</w:t>
      </w:r>
      <w:r w:rsidRPr="006B6834">
        <w:rPr>
          <w:noProof/>
          <w:lang w:val="en-US"/>
        </w:rPr>
        <w:t>.</w:t>
      </w:r>
    </w:p>
    <w:p w14:paraId="6FF4C51D" w14:textId="77777777" w:rsidR="00167B81" w:rsidRPr="006B6834" w:rsidRDefault="00167B81" w:rsidP="00167B81">
      <w:pPr>
        <w:spacing w:after="0" w:line="360" w:lineRule="auto"/>
        <w:rPr>
          <w:noProof/>
          <w:lang w:val="en-US"/>
        </w:rPr>
      </w:pPr>
    </w:p>
    <w:p w14:paraId="1C3ADD74" w14:textId="52DFC041" w:rsidR="00167B81" w:rsidRPr="006B6834" w:rsidRDefault="00EA2CE9" w:rsidP="00167B81">
      <w:pPr>
        <w:spacing w:after="0" w:line="360" w:lineRule="auto"/>
        <w:rPr>
          <w:noProof/>
          <w:lang w:val="en-US"/>
        </w:rPr>
      </w:pPr>
      <w:r>
        <w:rPr>
          <w:noProof/>
        </w:rPr>
        <w:lastRenderedPageBreak/>
        <w:drawing>
          <wp:inline distT="0" distB="0" distL="0" distR="0" wp14:anchorId="6CDF5DD2" wp14:editId="08797713">
            <wp:extent cx="6169660" cy="27355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9660" cy="2735580"/>
                    </a:xfrm>
                    <a:prstGeom prst="rect">
                      <a:avLst/>
                    </a:prstGeom>
                  </pic:spPr>
                </pic:pic>
              </a:graphicData>
            </a:graphic>
          </wp:inline>
        </w:drawing>
      </w:r>
    </w:p>
    <w:p w14:paraId="194E5E9E" w14:textId="77777777" w:rsidR="00167B81" w:rsidRPr="006B6834" w:rsidRDefault="00167B81" w:rsidP="00167B81">
      <w:pPr>
        <w:spacing w:after="132" w:line="265" w:lineRule="auto"/>
        <w:ind w:left="-5" w:right="0"/>
        <w:jc w:val="left"/>
        <w:rPr>
          <w:sz w:val="20"/>
          <w:lang w:val="en-US"/>
        </w:rPr>
      </w:pPr>
      <w:r w:rsidRPr="006B6834">
        <w:rPr>
          <w:sz w:val="20"/>
          <w:lang w:val="en-US"/>
        </w:rPr>
        <w:t xml:space="preserve">Fig. </w:t>
      </w:r>
      <w:r w:rsidR="00046C28">
        <w:rPr>
          <w:sz w:val="20"/>
          <w:lang w:val="en-US"/>
        </w:rPr>
        <w:t>9</w:t>
      </w:r>
      <w:r w:rsidRPr="006B6834">
        <w:rPr>
          <w:sz w:val="20"/>
          <w:lang w:val="en-US"/>
        </w:rPr>
        <w:t xml:space="preserve">. Window including the List of system criteria </w:t>
      </w:r>
    </w:p>
    <w:p w14:paraId="6E90A511" w14:textId="77777777" w:rsidR="00167B81" w:rsidRPr="006B6834" w:rsidRDefault="00167B81" w:rsidP="00167B81">
      <w:pPr>
        <w:spacing w:after="0" w:line="360" w:lineRule="auto"/>
        <w:rPr>
          <w:noProof/>
          <w:lang w:val="en-US"/>
        </w:rPr>
      </w:pPr>
    </w:p>
    <w:p w14:paraId="3E197CEE" w14:textId="77777777" w:rsidR="00167B81" w:rsidRPr="006B6834" w:rsidRDefault="00167B81" w:rsidP="00167B81">
      <w:pPr>
        <w:pStyle w:val="Heading2"/>
        <w:rPr>
          <w:lang w:val="en-US"/>
        </w:rPr>
      </w:pPr>
      <w:bookmarkStart w:id="16" w:name="_Toc382391352"/>
      <w:bookmarkStart w:id="17" w:name="_Toc39597955"/>
      <w:r w:rsidRPr="006B6834">
        <w:rPr>
          <w:lang w:val="en-US"/>
        </w:rPr>
        <w:t>Measurement units</w:t>
      </w:r>
      <w:bookmarkEnd w:id="16"/>
      <w:bookmarkEnd w:id="17"/>
    </w:p>
    <w:p w14:paraId="72DA84C2" w14:textId="77777777" w:rsidR="00167B81" w:rsidRPr="006B6834" w:rsidRDefault="00167B81" w:rsidP="00167B81">
      <w:pPr>
        <w:pStyle w:val="ListParagraph"/>
        <w:spacing w:after="0" w:line="360" w:lineRule="auto"/>
        <w:ind w:left="1080"/>
        <w:jc w:val="both"/>
        <w:rPr>
          <w:rFonts w:ascii="Times New Roman" w:hAnsi="Times New Roman"/>
          <w:sz w:val="24"/>
          <w:lang w:val="en-US"/>
        </w:rPr>
      </w:pPr>
    </w:p>
    <w:p w14:paraId="4423FF90" w14:textId="77777777"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Select “Administration” -&gt; “Measurement units” in the menu.</w:t>
      </w:r>
    </w:p>
    <w:p w14:paraId="340FFF2B" w14:textId="77777777"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Type in required measurement unit in Lithuanian and English.</w:t>
      </w:r>
    </w:p>
    <w:p w14:paraId="64BCF5E0" w14:textId="77777777" w:rsidR="00167B81" w:rsidRPr="006B6834" w:rsidRDefault="00167B81" w:rsidP="00167B81">
      <w:pPr>
        <w:pStyle w:val="ListParagraph"/>
        <w:numPr>
          <w:ilvl w:val="0"/>
          <w:numId w:val="18"/>
        </w:numPr>
        <w:spacing w:after="0" w:line="360" w:lineRule="auto"/>
        <w:jc w:val="both"/>
        <w:rPr>
          <w:rFonts w:ascii="Times New Roman" w:hAnsi="Times New Roman"/>
          <w:sz w:val="24"/>
          <w:lang w:val="en-US"/>
        </w:rPr>
      </w:pPr>
      <w:r w:rsidRPr="006B6834">
        <w:rPr>
          <w:rFonts w:ascii="Times New Roman" w:hAnsi="Times New Roman"/>
          <w:sz w:val="24"/>
          <w:lang w:val="en-US"/>
        </w:rPr>
        <w:t>Click “Add”.</w:t>
      </w:r>
    </w:p>
    <w:p w14:paraId="403189BC" w14:textId="77777777" w:rsidR="00167B81" w:rsidRPr="006B6834" w:rsidRDefault="00167B81" w:rsidP="00167B81">
      <w:pPr>
        <w:pStyle w:val="ListParagraph"/>
        <w:spacing w:after="0" w:line="360" w:lineRule="auto"/>
        <w:jc w:val="both"/>
        <w:rPr>
          <w:lang w:val="en-US"/>
        </w:rPr>
      </w:pPr>
    </w:p>
    <w:p w14:paraId="477DD8B3" w14:textId="4A86F55E" w:rsidR="00167B81" w:rsidRPr="006B6834" w:rsidRDefault="00EA2CE9" w:rsidP="00167B81">
      <w:pPr>
        <w:pStyle w:val="ListParagraph"/>
        <w:spacing w:after="0" w:line="360" w:lineRule="auto"/>
        <w:ind w:left="0"/>
        <w:jc w:val="both"/>
        <w:rPr>
          <w:lang w:val="en-US"/>
        </w:rPr>
      </w:pPr>
      <w:r>
        <w:rPr>
          <w:noProof/>
        </w:rPr>
        <w:drawing>
          <wp:inline distT="0" distB="0" distL="0" distR="0" wp14:anchorId="367FF269" wp14:editId="678CDC2F">
            <wp:extent cx="6169660" cy="29965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9660" cy="2996565"/>
                    </a:xfrm>
                    <a:prstGeom prst="rect">
                      <a:avLst/>
                    </a:prstGeom>
                  </pic:spPr>
                </pic:pic>
              </a:graphicData>
            </a:graphic>
          </wp:inline>
        </w:drawing>
      </w:r>
    </w:p>
    <w:bookmarkEnd w:id="6"/>
    <w:bookmarkEnd w:id="7"/>
    <w:p w14:paraId="41EF17FB" w14:textId="77777777" w:rsidR="00167B81" w:rsidRPr="006B6834" w:rsidRDefault="00167B81" w:rsidP="00167B81">
      <w:pPr>
        <w:spacing w:after="132" w:line="265" w:lineRule="auto"/>
        <w:ind w:left="-5" w:right="0"/>
        <w:jc w:val="left"/>
        <w:rPr>
          <w:sz w:val="20"/>
          <w:lang w:val="en-US"/>
        </w:rPr>
      </w:pPr>
      <w:r w:rsidRPr="006B6834">
        <w:rPr>
          <w:sz w:val="20"/>
          <w:lang w:val="en-US"/>
        </w:rPr>
        <w:t>Fig. 1</w:t>
      </w:r>
      <w:r w:rsidR="00046C28">
        <w:rPr>
          <w:sz w:val="20"/>
          <w:lang w:val="en-US"/>
        </w:rPr>
        <w:t>0</w:t>
      </w:r>
      <w:r w:rsidRPr="006B6834">
        <w:rPr>
          <w:sz w:val="20"/>
          <w:lang w:val="en-US"/>
        </w:rPr>
        <w:t xml:space="preserve">. Window including the list of measurement units </w:t>
      </w:r>
    </w:p>
    <w:p w14:paraId="0C77C091" w14:textId="77777777" w:rsidR="00167B81" w:rsidRPr="006B6834" w:rsidRDefault="00167B81" w:rsidP="00167B81">
      <w:pPr>
        <w:pStyle w:val="ListParagraph"/>
        <w:spacing w:after="0" w:line="360" w:lineRule="auto"/>
        <w:jc w:val="both"/>
        <w:rPr>
          <w:lang w:val="en-US"/>
        </w:rPr>
      </w:pPr>
    </w:p>
    <w:p w14:paraId="69233FFB" w14:textId="77777777" w:rsidR="00167B81" w:rsidRPr="006B6834" w:rsidRDefault="00167B81" w:rsidP="00167B81">
      <w:pPr>
        <w:pStyle w:val="Heading2"/>
        <w:rPr>
          <w:lang w:val="en-US"/>
        </w:rPr>
      </w:pPr>
      <w:bookmarkStart w:id="18" w:name="_Toc382391353"/>
      <w:bookmarkStart w:id="19" w:name="_Toc39597956"/>
      <w:r w:rsidRPr="006B6834">
        <w:rPr>
          <w:lang w:val="en-US"/>
        </w:rPr>
        <w:t>System Parameters</w:t>
      </w:r>
      <w:bookmarkEnd w:id="18"/>
      <w:bookmarkEnd w:id="19"/>
    </w:p>
    <w:p w14:paraId="085A8110" w14:textId="77777777" w:rsidR="00167B81" w:rsidRPr="006B6834" w:rsidRDefault="00167B81" w:rsidP="00167B81">
      <w:pPr>
        <w:pStyle w:val="ListParagraph"/>
        <w:spacing w:after="0" w:line="360" w:lineRule="auto"/>
        <w:jc w:val="both"/>
        <w:rPr>
          <w:lang w:val="en-US"/>
        </w:rPr>
      </w:pPr>
    </w:p>
    <w:p w14:paraId="1316067A"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lastRenderedPageBreak/>
        <w:t>Select “Administration” -&gt; “System parameters” in the menu.</w:t>
      </w:r>
    </w:p>
    <w:p w14:paraId="4F032A9F"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4786E75C"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object group to be used for criteria assignment in the list “System object groups”.</w:t>
      </w:r>
    </w:p>
    <w:p w14:paraId="1D6686D8"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the alternative in the list “System object groups”.</w:t>
      </w:r>
    </w:p>
    <w:p w14:paraId="014FDED2"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Select the criterion to be used for value (parameter) indication in the list “System object group criteria” (e.g., “RE demand value”).</w:t>
      </w:r>
    </w:p>
    <w:p w14:paraId="7023C34D"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Type in criterion value of the alternative in the field “Parameter” (e.g., 247.2) and click “Refresh”.</w:t>
      </w:r>
    </w:p>
    <w:p w14:paraId="270856D6"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In order to include all values of alternative criteria, use the fast entry field between the “Refresh” and “Quick refresh” buttons.</w:t>
      </w:r>
    </w:p>
    <w:p w14:paraId="05F82A7C" w14:textId="201D9737" w:rsidR="00167B81" w:rsidRPr="006B6834" w:rsidRDefault="00EA2CE9" w:rsidP="00167B81">
      <w:pPr>
        <w:pStyle w:val="ListParagraph"/>
        <w:spacing w:after="0" w:line="360" w:lineRule="auto"/>
        <w:ind w:left="0"/>
        <w:jc w:val="both"/>
        <w:rPr>
          <w:lang w:val="en-US"/>
        </w:rPr>
      </w:pPr>
      <w:r w:rsidRPr="006B6834">
        <w:rPr>
          <w:noProof/>
          <w:lang w:eastAsia="lt-LT"/>
        </w:rPr>
        <mc:AlternateContent>
          <mc:Choice Requires="wps">
            <w:drawing>
              <wp:anchor distT="0" distB="0" distL="114300" distR="114300" simplePos="0" relativeHeight="251660288" behindDoc="0" locked="0" layoutInCell="1" allowOverlap="1" wp14:anchorId="7EF3E318" wp14:editId="425D3906">
                <wp:simplePos x="0" y="0"/>
                <wp:positionH relativeFrom="column">
                  <wp:posOffset>702763</wp:posOffset>
                </wp:positionH>
                <wp:positionV relativeFrom="paragraph">
                  <wp:posOffset>2600595</wp:posOffset>
                </wp:positionV>
                <wp:extent cx="2423795" cy="470781"/>
                <wp:effectExtent l="0" t="0" r="14605" b="247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70781"/>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CB7919" w14:textId="77777777" w:rsidR="00CE1094" w:rsidRPr="00EA2CE9" w:rsidRDefault="00CE1094" w:rsidP="00167B81">
                            <w:pPr>
                              <w:rPr>
                                <w:color w:val="FF0000"/>
                                <w:sz w:val="18"/>
                                <w:szCs w:val="16"/>
                              </w:rPr>
                            </w:pPr>
                            <w:r w:rsidRPr="00EA2CE9">
                              <w:rPr>
                                <w:color w:val="FF0000"/>
                                <w:sz w:val="18"/>
                                <w:szCs w:val="16"/>
                                <w:lang w:val="en-GB"/>
                              </w:rPr>
                              <w:t>Fast entry field, e.g.:</w:t>
                            </w:r>
                          </w:p>
                          <w:p w14:paraId="75F1677B" w14:textId="77777777" w:rsidR="00CE1094" w:rsidRPr="00EA2CE9" w:rsidRDefault="00CE1094" w:rsidP="00167B81">
                            <w:pPr>
                              <w:spacing w:after="0" w:line="240" w:lineRule="auto"/>
                              <w:rPr>
                                <w:color w:val="FF0000"/>
                                <w:sz w:val="10"/>
                                <w:szCs w:val="10"/>
                              </w:rPr>
                            </w:pPr>
                            <w:r w:rsidRPr="00EA2CE9">
                              <w:rPr>
                                <w:color w:val="FF0000"/>
                                <w:sz w:val="10"/>
                                <w:szCs w:val="10"/>
                              </w:rPr>
                              <w:t>124.0</w:t>
                            </w:r>
                          </w:p>
                          <w:p w14:paraId="491BCAC1" w14:textId="77777777" w:rsidR="00CE1094" w:rsidRPr="00EA2CE9" w:rsidRDefault="00CE1094" w:rsidP="00167B81">
                            <w:pPr>
                              <w:spacing w:after="0" w:line="240" w:lineRule="auto"/>
                              <w:rPr>
                                <w:color w:val="FF0000"/>
                                <w:sz w:val="10"/>
                                <w:szCs w:val="10"/>
                              </w:rPr>
                            </w:pPr>
                            <w:r w:rsidRPr="00EA2CE9">
                              <w:rPr>
                                <w:color w:val="FF0000"/>
                                <w:sz w:val="10"/>
                                <w:szCs w:val="10"/>
                              </w:rPr>
                              <w:t>126.7</w:t>
                            </w:r>
                          </w:p>
                          <w:p w14:paraId="4A3E1C43" w14:textId="77777777" w:rsidR="00CE1094" w:rsidRPr="00EA2CE9" w:rsidRDefault="00CE1094" w:rsidP="00167B81">
                            <w:pPr>
                              <w:spacing w:after="0" w:line="240" w:lineRule="auto"/>
                              <w:rPr>
                                <w:color w:val="FF0000"/>
                                <w:sz w:val="10"/>
                                <w:szCs w:val="10"/>
                              </w:rPr>
                            </w:pPr>
                            <w:r w:rsidRPr="00EA2CE9">
                              <w:rPr>
                                <w:color w:val="FF0000"/>
                                <w:sz w:val="10"/>
                                <w:szCs w:val="10"/>
                              </w:rPr>
                              <w:t>125.4</w:t>
                            </w:r>
                          </w:p>
                          <w:p w14:paraId="4BCF217D" w14:textId="77777777" w:rsidR="00CE1094" w:rsidRPr="00EA2CE9" w:rsidRDefault="00CE1094" w:rsidP="00167B81">
                            <w:pPr>
                              <w:spacing w:after="0" w:line="240" w:lineRule="auto"/>
                              <w:rPr>
                                <w:color w:val="FF0000"/>
                                <w:sz w:val="10"/>
                                <w:szCs w:val="10"/>
                              </w:rPr>
                            </w:pPr>
                            <w:r w:rsidRPr="00EA2CE9">
                              <w:rPr>
                                <w:color w:val="FF0000"/>
                                <w:sz w:val="10"/>
                                <w:szCs w:val="10"/>
                              </w:rPr>
                              <w:t>12.12</w:t>
                            </w:r>
                          </w:p>
                          <w:p w14:paraId="64448882" w14:textId="2A3ECEEE" w:rsidR="00CE1094" w:rsidRPr="00EA2CE9" w:rsidRDefault="00CE1094" w:rsidP="00167B81">
                            <w:pPr>
                              <w:spacing w:after="0" w:line="240" w:lineRule="auto"/>
                              <w:rPr>
                                <w:color w:val="FF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3E318" id="_x0000_t202" coordsize="21600,21600" o:spt="202" path="m,l,21600r21600,l21600,xe">
                <v:stroke joinstyle="miter"/>
                <v:path gradientshapeok="t" o:connecttype="rect"/>
              </v:shapetype>
              <v:shape id="Text Box 58" o:spid="_x0000_s1026" type="#_x0000_t202" style="position:absolute;left:0;text-align:left;margin-left:55.35pt;margin-top:204.75pt;width:190.8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" strokecolor="#c0504d" strokeweight="1pt">
                <v:stroke dashstyle="dash"/>
                <v:shadow color="#868686"/>
                <v:textbox>
                  <w:txbxContent>
                    <w:p w14:paraId="01CB7919" w14:textId="77777777" w:rsidR="00CE1094" w:rsidRPr="00EA2CE9" w:rsidRDefault="00CE1094" w:rsidP="00167B81">
                      <w:pPr>
                        <w:rPr>
                          <w:color w:val="FF0000"/>
                          <w:sz w:val="18"/>
                          <w:szCs w:val="16"/>
                        </w:rPr>
                      </w:pPr>
                      <w:r w:rsidRPr="00EA2CE9">
                        <w:rPr>
                          <w:color w:val="FF0000"/>
                          <w:sz w:val="18"/>
                          <w:szCs w:val="16"/>
                          <w:lang w:val="en-GB"/>
                        </w:rPr>
                        <w:t>Fast entry field, e.g.:</w:t>
                      </w:r>
                    </w:p>
                    <w:p w14:paraId="75F1677B" w14:textId="77777777" w:rsidR="00CE1094" w:rsidRPr="00EA2CE9" w:rsidRDefault="00CE1094" w:rsidP="00167B81">
                      <w:pPr>
                        <w:spacing w:after="0" w:line="240" w:lineRule="auto"/>
                        <w:rPr>
                          <w:color w:val="FF0000"/>
                          <w:sz w:val="10"/>
                          <w:szCs w:val="10"/>
                        </w:rPr>
                      </w:pPr>
                      <w:r w:rsidRPr="00EA2CE9">
                        <w:rPr>
                          <w:color w:val="FF0000"/>
                          <w:sz w:val="10"/>
                          <w:szCs w:val="10"/>
                        </w:rPr>
                        <w:t>124.0</w:t>
                      </w:r>
                    </w:p>
                    <w:p w14:paraId="491BCAC1" w14:textId="77777777" w:rsidR="00CE1094" w:rsidRPr="00EA2CE9" w:rsidRDefault="00CE1094" w:rsidP="00167B81">
                      <w:pPr>
                        <w:spacing w:after="0" w:line="240" w:lineRule="auto"/>
                        <w:rPr>
                          <w:color w:val="FF0000"/>
                          <w:sz w:val="10"/>
                          <w:szCs w:val="10"/>
                        </w:rPr>
                      </w:pPr>
                      <w:r w:rsidRPr="00EA2CE9">
                        <w:rPr>
                          <w:color w:val="FF0000"/>
                          <w:sz w:val="10"/>
                          <w:szCs w:val="10"/>
                        </w:rPr>
                        <w:t>126.7</w:t>
                      </w:r>
                    </w:p>
                    <w:p w14:paraId="4A3E1C43" w14:textId="77777777" w:rsidR="00CE1094" w:rsidRPr="00EA2CE9" w:rsidRDefault="00CE1094" w:rsidP="00167B81">
                      <w:pPr>
                        <w:spacing w:after="0" w:line="240" w:lineRule="auto"/>
                        <w:rPr>
                          <w:color w:val="FF0000"/>
                          <w:sz w:val="10"/>
                          <w:szCs w:val="10"/>
                        </w:rPr>
                      </w:pPr>
                      <w:r w:rsidRPr="00EA2CE9">
                        <w:rPr>
                          <w:color w:val="FF0000"/>
                          <w:sz w:val="10"/>
                          <w:szCs w:val="10"/>
                        </w:rPr>
                        <w:t>125.4</w:t>
                      </w:r>
                    </w:p>
                    <w:p w14:paraId="4BCF217D" w14:textId="77777777" w:rsidR="00CE1094" w:rsidRPr="00EA2CE9" w:rsidRDefault="00CE1094" w:rsidP="00167B81">
                      <w:pPr>
                        <w:spacing w:after="0" w:line="240" w:lineRule="auto"/>
                        <w:rPr>
                          <w:color w:val="FF0000"/>
                          <w:sz w:val="10"/>
                          <w:szCs w:val="10"/>
                        </w:rPr>
                      </w:pPr>
                      <w:r w:rsidRPr="00EA2CE9">
                        <w:rPr>
                          <w:color w:val="FF0000"/>
                          <w:sz w:val="10"/>
                          <w:szCs w:val="10"/>
                        </w:rPr>
                        <w:t>12.12</w:t>
                      </w:r>
                    </w:p>
                    <w:p w14:paraId="64448882" w14:textId="2A3ECEEE" w:rsidR="00CE1094" w:rsidRPr="00EA2CE9" w:rsidRDefault="00CE1094" w:rsidP="00167B81">
                      <w:pPr>
                        <w:spacing w:after="0" w:line="240" w:lineRule="auto"/>
                        <w:rPr>
                          <w:color w:val="FF0000"/>
                          <w:sz w:val="10"/>
                          <w:szCs w:val="10"/>
                        </w:rPr>
                      </w:pPr>
                    </w:p>
                  </w:txbxContent>
                </v:textbox>
              </v:shape>
            </w:pict>
          </mc:Fallback>
        </mc:AlternateContent>
      </w:r>
      <w:r w:rsidR="00167B81" w:rsidRPr="006B6834">
        <w:rPr>
          <w:noProof/>
          <w:lang w:val="en-US" w:eastAsia="lt-LT"/>
        </w:rPr>
        <w:t xml:space="preserve"> </w:t>
      </w:r>
      <w:r>
        <w:rPr>
          <w:noProof/>
        </w:rPr>
        <w:drawing>
          <wp:inline distT="0" distB="0" distL="0" distR="0" wp14:anchorId="1E041AFE" wp14:editId="7A3B28B2">
            <wp:extent cx="6169660" cy="28733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9660" cy="2873375"/>
                    </a:xfrm>
                    <a:prstGeom prst="rect">
                      <a:avLst/>
                    </a:prstGeom>
                  </pic:spPr>
                </pic:pic>
              </a:graphicData>
            </a:graphic>
          </wp:inline>
        </w:drawing>
      </w:r>
    </w:p>
    <w:p w14:paraId="1C828940" w14:textId="5FF6F4E3" w:rsidR="00167B81" w:rsidRPr="006B6834" w:rsidRDefault="00167B81" w:rsidP="00167B81">
      <w:pPr>
        <w:spacing w:after="132" w:line="265" w:lineRule="auto"/>
        <w:ind w:left="-5" w:right="0"/>
        <w:jc w:val="left"/>
        <w:rPr>
          <w:sz w:val="20"/>
          <w:lang w:val="en-US"/>
        </w:rPr>
      </w:pPr>
      <w:r w:rsidRPr="006B6834">
        <w:rPr>
          <w:sz w:val="20"/>
          <w:lang w:val="en-US"/>
        </w:rPr>
        <w:t xml:space="preserve">Fig. </w:t>
      </w:r>
      <w:r w:rsidR="00046C28">
        <w:rPr>
          <w:sz w:val="20"/>
          <w:lang w:val="en-US"/>
        </w:rPr>
        <w:t>11</w:t>
      </w:r>
      <w:r w:rsidRPr="006B6834">
        <w:rPr>
          <w:sz w:val="20"/>
          <w:lang w:val="en-US"/>
        </w:rPr>
        <w:t xml:space="preserve">. Window including the system parameter entry </w:t>
      </w:r>
    </w:p>
    <w:p w14:paraId="56D82A8D" w14:textId="77777777" w:rsidR="00167B81" w:rsidRPr="006B6834" w:rsidRDefault="00167B81" w:rsidP="00167B81">
      <w:pPr>
        <w:spacing w:after="0" w:line="360" w:lineRule="auto"/>
        <w:ind w:left="2340"/>
        <w:rPr>
          <w:noProof/>
          <w:lang w:val="en-US"/>
        </w:rPr>
      </w:pPr>
    </w:p>
    <w:p w14:paraId="3DE535F2"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 xml:space="preserve">Data shall be typed in columns; it could be added with the help of </w:t>
      </w:r>
      <w:proofErr w:type="spellStart"/>
      <w:r w:rsidRPr="006B6834">
        <w:rPr>
          <w:rFonts w:ascii="Times New Roman" w:hAnsi="Times New Roman"/>
          <w:sz w:val="24"/>
          <w:lang w:val="en-US"/>
        </w:rPr>
        <w:t>Ctrl+V</w:t>
      </w:r>
      <w:proofErr w:type="spellEnd"/>
      <w:r w:rsidRPr="006B6834">
        <w:rPr>
          <w:rFonts w:ascii="Times New Roman" w:hAnsi="Times New Roman"/>
          <w:sz w:val="24"/>
          <w:lang w:val="en-US"/>
        </w:rPr>
        <w:t xml:space="preserve"> shortcut key. </w:t>
      </w:r>
    </w:p>
    <w:p w14:paraId="1D534CC6" w14:textId="77777777" w:rsidR="00167B81" w:rsidRPr="006B6834" w:rsidRDefault="00167B81" w:rsidP="00167B81">
      <w:pPr>
        <w:pStyle w:val="ListParagraph"/>
        <w:numPr>
          <w:ilvl w:val="1"/>
          <w:numId w:val="23"/>
        </w:numPr>
        <w:spacing w:after="0" w:line="360" w:lineRule="auto"/>
        <w:jc w:val="both"/>
        <w:rPr>
          <w:rFonts w:ascii="Times New Roman" w:hAnsi="Times New Roman"/>
          <w:sz w:val="24"/>
          <w:lang w:val="en-US"/>
        </w:rPr>
      </w:pPr>
      <w:r w:rsidRPr="006B6834">
        <w:rPr>
          <w:rFonts w:ascii="Times New Roman" w:hAnsi="Times New Roman"/>
          <w:sz w:val="24"/>
          <w:lang w:val="en-US"/>
        </w:rPr>
        <w:t>Click “Quick refresh”.</w:t>
      </w:r>
    </w:p>
    <w:p w14:paraId="1FB502D3"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Values of other alternatives are indicated by analogy selecting it on the list “Objects of an object groups”.</w:t>
      </w:r>
    </w:p>
    <w:p w14:paraId="7E3A29A5" w14:textId="77777777" w:rsidR="00167B81" w:rsidRPr="006B6834" w:rsidRDefault="00167B81" w:rsidP="00167B81">
      <w:pPr>
        <w:pStyle w:val="ListParagraph"/>
        <w:numPr>
          <w:ilvl w:val="0"/>
          <w:numId w:val="23"/>
        </w:numPr>
        <w:spacing w:after="0" w:line="360" w:lineRule="auto"/>
        <w:jc w:val="both"/>
        <w:rPr>
          <w:rFonts w:ascii="Times New Roman" w:hAnsi="Times New Roman"/>
          <w:sz w:val="24"/>
          <w:lang w:val="en-US"/>
        </w:rPr>
      </w:pPr>
      <w:r w:rsidRPr="006B6834">
        <w:rPr>
          <w:rFonts w:ascii="Times New Roman" w:hAnsi="Times New Roman"/>
          <w:sz w:val="24"/>
          <w:lang w:val="en-US"/>
        </w:rPr>
        <w:t xml:space="preserve">To exit the </w:t>
      </w:r>
      <w:proofErr w:type="gramStart"/>
      <w:r w:rsidRPr="006B6834">
        <w:rPr>
          <w:rFonts w:ascii="Times New Roman" w:hAnsi="Times New Roman"/>
          <w:sz w:val="24"/>
          <w:lang w:val="en-US"/>
        </w:rPr>
        <w:t>system</w:t>
      </w:r>
      <w:proofErr w:type="gramEnd"/>
      <w:r w:rsidRPr="006B6834">
        <w:rPr>
          <w:rFonts w:ascii="Times New Roman" w:hAnsi="Times New Roman"/>
          <w:sz w:val="24"/>
          <w:lang w:val="en-US"/>
        </w:rPr>
        <w:t xml:space="preserve"> click </w:t>
      </w:r>
      <w:r>
        <w:rPr>
          <w:rFonts w:ascii="Times New Roman" w:hAnsi="Times New Roman"/>
          <w:sz w:val="24"/>
          <w:lang w:val="en-US"/>
        </w:rPr>
        <w:t>[Logout</w:t>
      </w:r>
      <w:r w:rsidRPr="006B6834">
        <w:rPr>
          <w:rFonts w:ascii="Times New Roman" w:hAnsi="Times New Roman"/>
          <w:sz w:val="24"/>
          <w:lang w:val="en-US"/>
        </w:rPr>
        <w:t>] at the upper right corner of the window.</w:t>
      </w:r>
    </w:p>
    <w:p w14:paraId="185CACB5" w14:textId="77777777" w:rsidR="00167B81" w:rsidRPr="006B6834" w:rsidRDefault="00167B81" w:rsidP="00167B81">
      <w:pPr>
        <w:spacing w:after="0" w:line="259" w:lineRule="auto"/>
        <w:ind w:left="0" w:right="0" w:firstLine="0"/>
        <w:jc w:val="left"/>
        <w:rPr>
          <w:lang w:val="en-US"/>
        </w:rPr>
      </w:pPr>
    </w:p>
    <w:p w14:paraId="365A68B5" w14:textId="77777777" w:rsidR="00167B81" w:rsidRPr="006B6834" w:rsidRDefault="00167B81" w:rsidP="00167B81">
      <w:pPr>
        <w:spacing w:after="38" w:line="358" w:lineRule="auto"/>
        <w:ind w:left="-5" w:right="70"/>
        <w:rPr>
          <w:lang w:val="en-US"/>
        </w:rPr>
      </w:pPr>
      <w:r>
        <w:rPr>
          <w:lang w:val="en-US"/>
        </w:rPr>
        <w:t>The user should indicate the system to be used in order to assign parameter to the required object</w:t>
      </w:r>
      <w:r w:rsidRPr="006B6834">
        <w:rPr>
          <w:lang w:val="en-US"/>
        </w:rPr>
        <w:t xml:space="preserve">. </w:t>
      </w:r>
      <w:r>
        <w:rPr>
          <w:lang w:val="en-US"/>
        </w:rPr>
        <w:t>According to the title</w:t>
      </w:r>
      <w:r w:rsidRPr="006B6834">
        <w:rPr>
          <w:lang w:val="en-US"/>
        </w:rPr>
        <w:t xml:space="preserve"> </w:t>
      </w:r>
      <w:r>
        <w:rPr>
          <w:lang w:val="en-US"/>
        </w:rPr>
        <w:t>s</w:t>
      </w:r>
      <w:r w:rsidRPr="006B6834">
        <w:rPr>
          <w:lang w:val="en-US"/>
        </w:rPr>
        <w:t xml:space="preserve">elect created system to be used </w:t>
      </w:r>
      <w:r>
        <w:rPr>
          <w:lang w:val="en-US"/>
        </w:rPr>
        <w:t xml:space="preserve">for parameter editing </w:t>
      </w:r>
      <w:r w:rsidRPr="006B6834">
        <w:rPr>
          <w:lang w:val="en-US"/>
        </w:rPr>
        <w:t xml:space="preserve">in the list “My systems”. </w:t>
      </w:r>
      <w:r>
        <w:rPr>
          <w:lang w:val="en-US"/>
        </w:rPr>
        <w:t>Select the object group in the menu “</w:t>
      </w:r>
      <w:r w:rsidRPr="006B6834">
        <w:rPr>
          <w:lang w:val="en-US"/>
        </w:rPr>
        <w:t>System object groups</w:t>
      </w:r>
      <w:r>
        <w:rPr>
          <w:lang w:val="en-US"/>
        </w:rPr>
        <w:t xml:space="preserve">” for further editing of parameters. Use </w:t>
      </w:r>
      <w:r>
        <w:rPr>
          <w:lang w:val="en-US"/>
        </w:rPr>
        <w:lastRenderedPageBreak/>
        <w:t>“Objects of the object group” to select the required object (alternative). Then, using the “Criteria of the s</w:t>
      </w:r>
      <w:r>
        <w:rPr>
          <w:szCs w:val="24"/>
          <w:lang w:val="en-US"/>
        </w:rPr>
        <w:t xml:space="preserve">ystem object group” list </w:t>
      </w:r>
      <w:r>
        <w:rPr>
          <w:lang w:val="en-US"/>
        </w:rPr>
        <w:t xml:space="preserve">select the criterion to be used for indication or editing of a value (parameter) </w:t>
      </w:r>
      <w:r w:rsidRPr="006B6834">
        <w:rPr>
          <w:lang w:val="en-US"/>
        </w:rPr>
        <w:t>(</w:t>
      </w:r>
      <w:r>
        <w:rPr>
          <w:lang w:val="en-US"/>
        </w:rPr>
        <w:t>e.g.</w:t>
      </w:r>
      <w:r w:rsidRPr="006B6834">
        <w:rPr>
          <w:lang w:val="en-US"/>
        </w:rPr>
        <w:t>:</w:t>
      </w:r>
      <w:r>
        <w:rPr>
          <w:lang w:val="en-US"/>
        </w:rPr>
        <w:t xml:space="preserve"> “Price”, Fig. </w:t>
      </w:r>
      <w:r w:rsidR="00AE6F2F">
        <w:rPr>
          <w:lang w:val="en-US"/>
        </w:rPr>
        <w:t>12</w:t>
      </w:r>
      <w:r>
        <w:rPr>
          <w:lang w:val="en-US"/>
        </w:rPr>
        <w:t>)</w:t>
      </w:r>
      <w:r w:rsidRPr="006B6834">
        <w:rPr>
          <w:lang w:val="en-US"/>
        </w:rPr>
        <w:t xml:space="preserve">. </w:t>
      </w:r>
      <w:r>
        <w:rPr>
          <w:lang w:val="en-US"/>
        </w:rPr>
        <w:t xml:space="preserve">Type in/edit the value of alternative parameter in the “Parameter” field (e.g.: 471.74) and press “Refresh”. </w:t>
      </w:r>
      <w:r w:rsidRPr="006B6834">
        <w:rPr>
          <w:lang w:val="en-US"/>
        </w:rPr>
        <w:t xml:space="preserve">In order to include all values of alternative criteria, use the fast entry field between the “Refresh” and “Quick refresh” buttons. </w:t>
      </w:r>
      <w:r>
        <w:rPr>
          <w:lang w:val="en-US"/>
        </w:rPr>
        <w:t>To prevent the blank fields assigned to particular parameters of objects (not to disturb calculation process), special validation mechanism could be used. Validation mechanism should be activated by clicking the “Validate system” button at the bottom part of the page</w:t>
      </w:r>
      <w:r w:rsidRPr="006B6834">
        <w:rPr>
          <w:lang w:val="en-US"/>
        </w:rPr>
        <w:t xml:space="preserve">. </w:t>
      </w:r>
      <w:r>
        <w:rPr>
          <w:lang w:val="en-US"/>
        </w:rPr>
        <w:t>User would be informed about errors on page, detected by the validation system, displaying them on the screen</w:t>
      </w:r>
      <w:r w:rsidRPr="006B6834">
        <w:rPr>
          <w:lang w:val="en-US"/>
        </w:rPr>
        <w:t xml:space="preserve">. </w:t>
      </w:r>
    </w:p>
    <w:p w14:paraId="456FB022" w14:textId="77777777" w:rsidR="00167B81" w:rsidRPr="006B6834" w:rsidRDefault="00167B81" w:rsidP="00167B81">
      <w:pPr>
        <w:spacing w:line="374" w:lineRule="auto"/>
        <w:ind w:left="-5" w:right="70"/>
        <w:rPr>
          <w:lang w:val="en-US"/>
        </w:rPr>
      </w:pPr>
      <w:r>
        <w:rPr>
          <w:lang w:val="en-US"/>
        </w:rPr>
        <w:t xml:space="preserve">Page, containing initial data (Fig. 17), could be reviewed after system creation by entering the “My systems” option and clicking the system title link. </w:t>
      </w:r>
    </w:p>
    <w:p w14:paraId="68C4F405" w14:textId="04FF5FE8" w:rsidR="00167B81" w:rsidRPr="006B6834" w:rsidRDefault="00EA2CE9" w:rsidP="00167B81">
      <w:pPr>
        <w:spacing w:after="129" w:line="259" w:lineRule="auto"/>
        <w:ind w:left="0" w:right="0" w:firstLine="0"/>
        <w:jc w:val="left"/>
        <w:rPr>
          <w:lang w:val="en-US"/>
        </w:rPr>
      </w:pPr>
      <w:r>
        <w:rPr>
          <w:noProof/>
        </w:rPr>
        <w:drawing>
          <wp:inline distT="0" distB="0" distL="0" distR="0" wp14:anchorId="540EEC12" wp14:editId="2FF0E6CA">
            <wp:extent cx="6169660" cy="28219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9660" cy="2821940"/>
                    </a:xfrm>
                    <a:prstGeom prst="rect">
                      <a:avLst/>
                    </a:prstGeom>
                  </pic:spPr>
                </pic:pic>
              </a:graphicData>
            </a:graphic>
          </wp:inline>
        </w:drawing>
      </w:r>
    </w:p>
    <w:p w14:paraId="66D264B1" w14:textId="77777777" w:rsidR="00167B81" w:rsidRPr="006B6834" w:rsidRDefault="00167B81" w:rsidP="00167B81">
      <w:pPr>
        <w:spacing w:after="130" w:line="265" w:lineRule="auto"/>
        <w:ind w:right="0"/>
        <w:jc w:val="left"/>
        <w:rPr>
          <w:lang w:val="en-US"/>
        </w:rPr>
      </w:pPr>
      <w:r>
        <w:rPr>
          <w:sz w:val="20"/>
          <w:lang w:val="en-US"/>
        </w:rPr>
        <w:t xml:space="preserve">Page </w:t>
      </w:r>
      <w:r w:rsidRPr="006B6834">
        <w:rPr>
          <w:sz w:val="20"/>
          <w:lang w:val="en-US"/>
        </w:rPr>
        <w:t>1</w:t>
      </w:r>
      <w:r w:rsidR="00046C28">
        <w:rPr>
          <w:sz w:val="20"/>
          <w:lang w:val="en-US"/>
        </w:rPr>
        <w:t>2</w:t>
      </w:r>
      <w:r w:rsidRPr="006B6834">
        <w:rPr>
          <w:sz w:val="20"/>
          <w:lang w:val="en-US"/>
        </w:rPr>
        <w:t xml:space="preserve">. </w:t>
      </w:r>
      <w:r>
        <w:rPr>
          <w:sz w:val="20"/>
          <w:lang w:val="en-US"/>
        </w:rPr>
        <w:t xml:space="preserve">Section of the page containing the list of initial data used for practical training system </w:t>
      </w:r>
    </w:p>
    <w:p w14:paraId="306DC453" w14:textId="77777777" w:rsidR="00167B81" w:rsidRPr="006B6834" w:rsidRDefault="00167B81" w:rsidP="00167B81">
      <w:pPr>
        <w:spacing w:after="189"/>
        <w:ind w:left="-5" w:right="70"/>
        <w:rPr>
          <w:lang w:val="en-US"/>
        </w:rPr>
      </w:pPr>
      <w:r>
        <w:rPr>
          <w:lang w:val="en-US"/>
        </w:rPr>
        <w:t xml:space="preserve">Activated page will include the following links: </w:t>
      </w:r>
    </w:p>
    <w:p w14:paraId="7E117ED0" w14:textId="77777777" w:rsidR="00167B81" w:rsidRPr="006B6834" w:rsidRDefault="00167B81" w:rsidP="00167B81">
      <w:pPr>
        <w:numPr>
          <w:ilvl w:val="1"/>
          <w:numId w:val="6"/>
        </w:numPr>
        <w:spacing w:after="149"/>
        <w:ind w:right="70" w:hanging="360"/>
        <w:rPr>
          <w:lang w:val="en-US"/>
        </w:rPr>
      </w:pPr>
      <w:r>
        <w:rPr>
          <w:lang w:val="en-US"/>
        </w:rPr>
        <w:t>“System description” – information about the system which has been indicated by the user</w:t>
      </w:r>
      <w:r w:rsidRPr="006B6834">
        <w:rPr>
          <w:lang w:val="en-US"/>
        </w:rPr>
        <w:t xml:space="preserve">; </w:t>
      </w:r>
    </w:p>
    <w:p w14:paraId="003AE987" w14:textId="77777777" w:rsidR="00167B81" w:rsidRPr="006B6834" w:rsidRDefault="00167B81" w:rsidP="00167B81">
      <w:pPr>
        <w:numPr>
          <w:ilvl w:val="1"/>
          <w:numId w:val="6"/>
        </w:numPr>
        <w:spacing w:line="378" w:lineRule="auto"/>
        <w:ind w:right="70" w:hanging="360"/>
        <w:rPr>
          <w:lang w:val="en-US"/>
        </w:rPr>
      </w:pPr>
      <w:r>
        <w:rPr>
          <w:lang w:val="en-US"/>
        </w:rPr>
        <w:t xml:space="preserve">“Alternative description” – accessible description of alternatives (objects), which could be viewed by clicking the title of the required alternative (object) on the initial data list </w:t>
      </w:r>
      <w:r w:rsidRPr="006B6834">
        <w:rPr>
          <w:lang w:val="en-US"/>
        </w:rPr>
        <w:t>(</w:t>
      </w:r>
      <w:r>
        <w:rPr>
          <w:lang w:val="en-US"/>
        </w:rPr>
        <w:t xml:space="preserve">Fig. </w:t>
      </w:r>
      <w:r w:rsidRPr="006B6834">
        <w:rPr>
          <w:lang w:val="en-US"/>
        </w:rPr>
        <w:t>17</w:t>
      </w:r>
      <w:r>
        <w:rPr>
          <w:lang w:val="en-US"/>
        </w:rPr>
        <w:t>.)</w:t>
      </w:r>
      <w:r w:rsidRPr="006B6834">
        <w:rPr>
          <w:lang w:val="en-US"/>
        </w:rPr>
        <w:t xml:space="preserve">; </w:t>
      </w:r>
    </w:p>
    <w:p w14:paraId="6F1D8C2C" w14:textId="77777777" w:rsidR="00167B81" w:rsidRPr="006B6834" w:rsidRDefault="00167B81" w:rsidP="00167B81">
      <w:pPr>
        <w:numPr>
          <w:ilvl w:val="1"/>
          <w:numId w:val="6"/>
        </w:numPr>
        <w:spacing w:line="397" w:lineRule="auto"/>
        <w:ind w:right="70" w:hanging="360"/>
        <w:rPr>
          <w:lang w:val="en-US"/>
        </w:rPr>
      </w:pPr>
      <w:r>
        <w:rPr>
          <w:lang w:val="en-US"/>
        </w:rPr>
        <w:t xml:space="preserve">“Assessment results of several alternatives” </w:t>
      </w:r>
      <w:r w:rsidRPr="006B6834">
        <w:rPr>
          <w:lang w:val="en-US"/>
        </w:rPr>
        <w:t xml:space="preserve">– </w:t>
      </w:r>
      <w:r>
        <w:rPr>
          <w:lang w:val="en-US"/>
        </w:rPr>
        <w:t>calculation results of the particular object group</w:t>
      </w:r>
      <w:r w:rsidRPr="006B6834">
        <w:rPr>
          <w:lang w:val="en-US"/>
        </w:rPr>
        <w:t xml:space="preserve">; </w:t>
      </w:r>
    </w:p>
    <w:p w14:paraId="5B9773AA" w14:textId="77777777" w:rsidR="00167B81" w:rsidRPr="006B6834" w:rsidRDefault="00167B81" w:rsidP="00167B81">
      <w:pPr>
        <w:numPr>
          <w:ilvl w:val="1"/>
          <w:numId w:val="6"/>
        </w:numPr>
        <w:spacing w:line="400" w:lineRule="auto"/>
        <w:ind w:right="70" w:hanging="360"/>
        <w:rPr>
          <w:lang w:val="en-US"/>
        </w:rPr>
      </w:pPr>
      <w:r>
        <w:rPr>
          <w:lang w:val="en-US"/>
        </w:rPr>
        <w:t>“Trial design” – the best combinations of alternatives selected out of each object group during the trial design</w:t>
      </w:r>
      <w:r w:rsidRPr="006B6834">
        <w:rPr>
          <w:lang w:val="en-US"/>
        </w:rPr>
        <w:t xml:space="preserve">; </w:t>
      </w:r>
    </w:p>
    <w:p w14:paraId="5C3D1666" w14:textId="77777777" w:rsidR="00167B81" w:rsidRPr="006B6834" w:rsidRDefault="00167B81" w:rsidP="00167B81">
      <w:pPr>
        <w:numPr>
          <w:ilvl w:val="1"/>
          <w:numId w:val="6"/>
        </w:numPr>
        <w:spacing w:after="35" w:line="384" w:lineRule="auto"/>
        <w:ind w:right="70" w:hanging="360"/>
        <w:rPr>
          <w:lang w:val="en-US"/>
        </w:rPr>
      </w:pPr>
      <w:r>
        <w:rPr>
          <w:lang w:val="en-US"/>
        </w:rPr>
        <w:t xml:space="preserve">“Alternative </w:t>
      </w:r>
      <w:proofErr w:type="spellStart"/>
      <w:r w:rsidRPr="007B29D9">
        <w:rPr>
          <w:lang w:val="en-US"/>
        </w:rPr>
        <w:t>multicriterion</w:t>
      </w:r>
      <w:proofErr w:type="spellEnd"/>
      <w:r w:rsidRPr="007B29D9">
        <w:rPr>
          <w:lang w:val="en-US"/>
        </w:rPr>
        <w:t xml:space="preserve"> </w:t>
      </w:r>
      <w:r>
        <w:rPr>
          <w:lang w:val="en-US"/>
        </w:rPr>
        <w:t xml:space="preserve">analysis” </w:t>
      </w:r>
      <w:r w:rsidRPr="006B6834">
        <w:rPr>
          <w:lang w:val="en-US"/>
        </w:rPr>
        <w:t xml:space="preserve">– </w:t>
      </w:r>
      <w:r>
        <w:rPr>
          <w:lang w:val="en-US"/>
        </w:rPr>
        <w:t>the best combinations of alternatives selected out of each object group during the</w:t>
      </w:r>
      <w:r w:rsidRPr="006B6834">
        <w:rPr>
          <w:lang w:val="en-US"/>
        </w:rPr>
        <w:t xml:space="preserve"> </w:t>
      </w:r>
      <w:proofErr w:type="spellStart"/>
      <w:r w:rsidRPr="007B29D9">
        <w:rPr>
          <w:lang w:val="en-US"/>
        </w:rPr>
        <w:t>multicriterion</w:t>
      </w:r>
      <w:proofErr w:type="spellEnd"/>
      <w:r w:rsidRPr="007B29D9">
        <w:rPr>
          <w:lang w:val="en-US"/>
        </w:rPr>
        <w:t xml:space="preserve"> </w:t>
      </w:r>
      <w:r>
        <w:rPr>
          <w:lang w:val="en-US"/>
        </w:rPr>
        <w:t>analysis</w:t>
      </w:r>
      <w:r w:rsidRPr="006B6834">
        <w:rPr>
          <w:lang w:val="en-US"/>
        </w:rPr>
        <w:t xml:space="preserve">;  </w:t>
      </w:r>
    </w:p>
    <w:p w14:paraId="2E91387F" w14:textId="77777777" w:rsidR="00167B81" w:rsidRPr="006B6834" w:rsidRDefault="00167B81" w:rsidP="00167B81">
      <w:pPr>
        <w:numPr>
          <w:ilvl w:val="1"/>
          <w:numId w:val="6"/>
        </w:numPr>
        <w:spacing w:after="328" w:line="388" w:lineRule="auto"/>
        <w:ind w:right="70" w:hanging="360"/>
        <w:rPr>
          <w:lang w:val="en-US"/>
        </w:rPr>
      </w:pPr>
      <w:r>
        <w:rPr>
          <w:lang w:val="en-US"/>
        </w:rPr>
        <w:lastRenderedPageBreak/>
        <w:t xml:space="preserve">“Recommendations to users” </w:t>
      </w:r>
      <w:r w:rsidRPr="006B6834">
        <w:rPr>
          <w:lang w:val="en-US"/>
        </w:rPr>
        <w:t xml:space="preserve">– </w:t>
      </w:r>
      <w:r>
        <w:rPr>
          <w:lang w:val="en-US"/>
        </w:rPr>
        <w:t xml:space="preserve">includes automatically generated recommendations regarding the improvement of alternative </w:t>
      </w:r>
      <w:r w:rsidRPr="007B29D9">
        <w:rPr>
          <w:lang w:val="en-US"/>
        </w:rPr>
        <w:t>competitiveness</w:t>
      </w:r>
      <w:r>
        <w:rPr>
          <w:lang w:val="en-US"/>
        </w:rPr>
        <w:t xml:space="preserve"> for concerned parties </w:t>
      </w:r>
      <w:r w:rsidRPr="006B6834">
        <w:rPr>
          <w:lang w:val="en-US"/>
        </w:rPr>
        <w:t>(</w:t>
      </w:r>
      <w:r>
        <w:rPr>
          <w:lang w:val="en-US"/>
        </w:rPr>
        <w:t>e.g.</w:t>
      </w:r>
      <w:r w:rsidRPr="006B6834">
        <w:rPr>
          <w:lang w:val="en-US"/>
        </w:rPr>
        <w:t xml:space="preserve">: </w:t>
      </w:r>
      <w:r>
        <w:rPr>
          <w:lang w:val="en-US"/>
        </w:rPr>
        <w:t>which criteria impact the rating most</w:t>
      </w:r>
      <w:r w:rsidRPr="006B6834">
        <w:rPr>
          <w:lang w:val="en-US"/>
        </w:rPr>
        <w:t xml:space="preserve">); </w:t>
      </w:r>
    </w:p>
    <w:p w14:paraId="14313A21" w14:textId="77777777" w:rsidR="00906FD0" w:rsidRDefault="0033636C" w:rsidP="00BE484E">
      <w:pPr>
        <w:pStyle w:val="Heading1"/>
        <w:numPr>
          <w:ilvl w:val="0"/>
          <w:numId w:val="30"/>
        </w:numPr>
        <w:spacing w:before="240" w:after="0" w:line="360" w:lineRule="auto"/>
        <w:ind w:right="7"/>
        <w:jc w:val="both"/>
      </w:pPr>
      <w:bookmarkStart w:id="20" w:name="_Toc39597957"/>
      <w:r>
        <w:t xml:space="preserve">Material </w:t>
      </w:r>
      <w:r w:rsidR="00BE484E" w:rsidRPr="00BE484E">
        <w:t>loading</w:t>
      </w:r>
      <w:bookmarkEnd w:id="20"/>
    </w:p>
    <w:p w14:paraId="3F8FBD3C" w14:textId="77777777" w:rsidR="00906FD0" w:rsidRDefault="0033636C" w:rsidP="00BE484E">
      <w:pPr>
        <w:pStyle w:val="Heading2"/>
        <w:numPr>
          <w:ilvl w:val="1"/>
          <w:numId w:val="30"/>
        </w:numPr>
        <w:spacing w:before="40" w:line="247" w:lineRule="auto"/>
        <w:ind w:right="7"/>
        <w:jc w:val="both"/>
      </w:pPr>
      <w:bookmarkStart w:id="21" w:name="_Toc384297962"/>
      <w:bookmarkStart w:id="22" w:name="_Toc39597958"/>
      <w:r>
        <w:t xml:space="preserve">Modules names </w:t>
      </w:r>
      <w:bookmarkEnd w:id="21"/>
      <w:r w:rsidR="00BE484E" w:rsidRPr="00BE484E">
        <w:t>loading</w:t>
      </w:r>
      <w:bookmarkEnd w:id="22"/>
    </w:p>
    <w:p w14:paraId="085B77F3" w14:textId="77777777" w:rsidR="00906FD0" w:rsidRDefault="00906FD0" w:rsidP="00906FD0"/>
    <w:p w14:paraId="38154DE4" w14:textId="77777777" w:rsidR="00906FD0" w:rsidRDefault="0033636C" w:rsidP="00906FD0">
      <w:pPr>
        <w:spacing w:line="360" w:lineRule="auto"/>
      </w:pPr>
      <w:r w:rsidRPr="0033636C">
        <w:t>In the resulting window</w:t>
      </w:r>
      <w:r w:rsidR="00906FD0" w:rsidRPr="001E373F">
        <w:t xml:space="preserve">, </w:t>
      </w:r>
      <w:r>
        <w:t>in the field of</w:t>
      </w:r>
      <w:r w:rsidR="00906FD0" w:rsidRPr="001E373F">
        <w:t xml:space="preserve"> „</w:t>
      </w:r>
      <w:r>
        <w:t>The new module name</w:t>
      </w:r>
      <w:r w:rsidR="00906FD0" w:rsidRPr="001E373F">
        <w:t>“</w:t>
      </w:r>
      <w:r>
        <w:t>, add new module name.</w:t>
      </w:r>
    </w:p>
    <w:p w14:paraId="2459E88A" w14:textId="77777777" w:rsidR="0033636C" w:rsidRPr="001E373F" w:rsidRDefault="0033636C" w:rsidP="0033636C">
      <w:pPr>
        <w:spacing w:line="360" w:lineRule="auto"/>
      </w:pPr>
      <w:r w:rsidRPr="0033636C">
        <w:t>The training module name can be changed by pressing the module next to the name (left side) on the link "Edit". Then the modu</w:t>
      </w:r>
      <w:r>
        <w:t xml:space="preserve">le name field becomes editable. </w:t>
      </w:r>
      <w:r w:rsidRPr="0033636C">
        <w:t>To disable editing features, you press the "Cancel". Clicking the 'Update' editing changes made are confirmed.</w:t>
      </w:r>
    </w:p>
    <w:p w14:paraId="283ABF44" w14:textId="39E2C2BB" w:rsidR="00906FD0" w:rsidRDefault="00B3181C" w:rsidP="00906FD0">
      <w:r>
        <w:rPr>
          <w:noProof/>
        </w:rPr>
        <w:drawing>
          <wp:inline distT="0" distB="0" distL="0" distR="0" wp14:anchorId="4B555607" wp14:editId="41EA24DC">
            <wp:extent cx="6169660" cy="28803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9660" cy="2880360"/>
                    </a:xfrm>
                    <a:prstGeom prst="rect">
                      <a:avLst/>
                    </a:prstGeom>
                  </pic:spPr>
                </pic:pic>
              </a:graphicData>
            </a:graphic>
          </wp:inline>
        </w:drawing>
      </w:r>
    </w:p>
    <w:p w14:paraId="70C851F7" w14:textId="77777777" w:rsidR="00906FD0" w:rsidRDefault="0033636C" w:rsidP="00906FD0">
      <w:r>
        <w:rPr>
          <w:sz w:val="20"/>
        </w:rPr>
        <w:t>Fig. 1</w:t>
      </w:r>
      <w:r w:rsidR="00046C28">
        <w:rPr>
          <w:sz w:val="20"/>
        </w:rPr>
        <w:t>3</w:t>
      </w:r>
      <w:r w:rsidR="00906FD0">
        <w:rPr>
          <w:sz w:val="20"/>
        </w:rPr>
        <w:t xml:space="preserve">. </w:t>
      </w:r>
      <w:r w:rsidR="00AC483F">
        <w:rPr>
          <w:sz w:val="20"/>
        </w:rPr>
        <w:t xml:space="preserve">New learning module </w:t>
      </w:r>
      <w:r w:rsidR="00BE484E">
        <w:rPr>
          <w:sz w:val="20"/>
        </w:rPr>
        <w:t>loading</w:t>
      </w:r>
    </w:p>
    <w:p w14:paraId="4FFD6EC2" w14:textId="77777777" w:rsidR="00906FD0" w:rsidRDefault="00906FD0" w:rsidP="00906FD0">
      <w:pPr>
        <w:spacing w:line="360" w:lineRule="auto"/>
        <w:ind w:firstLine="357"/>
      </w:pPr>
    </w:p>
    <w:p w14:paraId="488EF665" w14:textId="77777777" w:rsidR="00906FD0" w:rsidRDefault="00742D35" w:rsidP="00742D35">
      <w:pPr>
        <w:spacing w:line="360" w:lineRule="auto"/>
      </w:pPr>
      <w:r w:rsidRPr="00742D35">
        <w:t>To add a topic to be recorded in its name under "New Subject" of the fields and click "Add new topic". To edit the name of the topic already created, press the right side of the title of the link "Edit". Clicking the link, "Name" field becomes editable.</w:t>
      </w:r>
    </w:p>
    <w:p w14:paraId="2F8F6C71" w14:textId="1E1C81A8" w:rsidR="00906FD0" w:rsidRDefault="008233D1" w:rsidP="00906FD0">
      <w:r>
        <w:rPr>
          <w:noProof/>
        </w:rPr>
        <w:lastRenderedPageBreak/>
        <w:drawing>
          <wp:inline distT="0" distB="0" distL="0" distR="0" wp14:anchorId="703242EC" wp14:editId="54FFF0AE">
            <wp:extent cx="6169660" cy="25469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9660" cy="2546985"/>
                    </a:xfrm>
                    <a:prstGeom prst="rect">
                      <a:avLst/>
                    </a:prstGeom>
                  </pic:spPr>
                </pic:pic>
              </a:graphicData>
            </a:graphic>
          </wp:inline>
        </w:drawing>
      </w:r>
    </w:p>
    <w:p w14:paraId="2C3FE62C" w14:textId="77777777" w:rsidR="00906FD0" w:rsidRDefault="00742D35" w:rsidP="00906FD0">
      <w:r>
        <w:rPr>
          <w:sz w:val="20"/>
        </w:rPr>
        <w:t xml:space="preserve">Fig. </w:t>
      </w:r>
      <w:r w:rsidR="00906FD0">
        <w:rPr>
          <w:sz w:val="20"/>
        </w:rPr>
        <w:t>1</w:t>
      </w:r>
      <w:r w:rsidR="00046C28">
        <w:rPr>
          <w:sz w:val="20"/>
        </w:rPr>
        <w:t>4</w:t>
      </w:r>
      <w:r>
        <w:rPr>
          <w:sz w:val="20"/>
        </w:rPr>
        <w:t>.</w:t>
      </w:r>
      <w:r w:rsidR="00906FD0">
        <w:rPr>
          <w:sz w:val="20"/>
        </w:rPr>
        <w:t xml:space="preserve"> </w:t>
      </w:r>
      <w:r>
        <w:rPr>
          <w:sz w:val="20"/>
        </w:rPr>
        <w:t xml:space="preserve">New theme of module </w:t>
      </w:r>
      <w:r w:rsidR="00BE484E">
        <w:rPr>
          <w:sz w:val="20"/>
        </w:rPr>
        <w:t>loading</w:t>
      </w:r>
    </w:p>
    <w:p w14:paraId="2A6DE586" w14:textId="77777777" w:rsidR="00906FD0" w:rsidRDefault="00906FD0" w:rsidP="00906FD0"/>
    <w:p w14:paraId="550B20B7" w14:textId="77777777" w:rsidR="00906FD0" w:rsidRDefault="00742D35" w:rsidP="00742D35">
      <w:pPr>
        <w:spacing w:line="360" w:lineRule="auto"/>
      </w:pPr>
      <w:r w:rsidRPr="00742D35">
        <w:t>To add a new sub-topic to be recorded in its name under "Name the new sub-themes" of the fields and click the button "Add a new sub-topic. To edit the name of the sub-themes are already in place, press the right side of the title of the link "Edit". Clicking the link, "Name" field becomes editable</w:t>
      </w:r>
      <w:r>
        <w:t>.</w:t>
      </w:r>
    </w:p>
    <w:p w14:paraId="26F300EC" w14:textId="106229F5" w:rsidR="00906FD0" w:rsidRDefault="008233D1" w:rsidP="00906FD0">
      <w:r>
        <w:rPr>
          <w:noProof/>
        </w:rPr>
        <w:drawing>
          <wp:inline distT="0" distB="0" distL="0" distR="0" wp14:anchorId="20F06895" wp14:editId="02ED2F01">
            <wp:extent cx="6169660" cy="36106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9660" cy="3610610"/>
                    </a:xfrm>
                    <a:prstGeom prst="rect">
                      <a:avLst/>
                    </a:prstGeom>
                  </pic:spPr>
                </pic:pic>
              </a:graphicData>
            </a:graphic>
          </wp:inline>
        </w:drawing>
      </w:r>
    </w:p>
    <w:p w14:paraId="53771B8D" w14:textId="77777777" w:rsidR="00906FD0" w:rsidRDefault="00BE484E" w:rsidP="00906FD0">
      <w:r>
        <w:rPr>
          <w:sz w:val="20"/>
        </w:rPr>
        <w:t xml:space="preserve">Fig </w:t>
      </w:r>
      <w:r w:rsidR="00046C28">
        <w:rPr>
          <w:sz w:val="20"/>
        </w:rPr>
        <w:t>15</w:t>
      </w:r>
      <w:r>
        <w:rPr>
          <w:sz w:val="20"/>
        </w:rPr>
        <w:t>.</w:t>
      </w:r>
      <w:r w:rsidR="00906FD0">
        <w:rPr>
          <w:sz w:val="20"/>
        </w:rPr>
        <w:t xml:space="preserve"> </w:t>
      </w:r>
      <w:r>
        <w:rPr>
          <w:sz w:val="20"/>
        </w:rPr>
        <w:t>New Subtopic loading</w:t>
      </w:r>
    </w:p>
    <w:p w14:paraId="1B68C472" w14:textId="77777777" w:rsidR="00906FD0" w:rsidRDefault="00B46DD6" w:rsidP="00BE484E">
      <w:pPr>
        <w:pStyle w:val="Heading2"/>
        <w:numPr>
          <w:ilvl w:val="1"/>
          <w:numId w:val="30"/>
        </w:numPr>
        <w:spacing w:before="40" w:line="247" w:lineRule="auto"/>
        <w:ind w:right="7"/>
        <w:jc w:val="both"/>
      </w:pPr>
      <w:bookmarkStart w:id="23" w:name="_Toc39597959"/>
      <w:r>
        <w:t xml:space="preserve">Material </w:t>
      </w:r>
      <w:r w:rsidR="00BE484E" w:rsidRPr="00BE484E">
        <w:t>loading</w:t>
      </w:r>
      <w:bookmarkEnd w:id="23"/>
    </w:p>
    <w:p w14:paraId="1D450330" w14:textId="77777777" w:rsidR="00906FD0" w:rsidRDefault="00906FD0" w:rsidP="00B46DD6">
      <w:pPr>
        <w:spacing w:line="360" w:lineRule="auto"/>
      </w:pPr>
    </w:p>
    <w:p w14:paraId="7B97FDA2" w14:textId="77777777" w:rsidR="00B46DD6" w:rsidRDefault="00B46DD6" w:rsidP="00B46DD6">
      <w:pPr>
        <w:spacing w:line="360" w:lineRule="auto"/>
      </w:pPr>
      <w:r>
        <w:t xml:space="preserve">To assign a training module topics and material need subthemes: </w:t>
      </w:r>
    </w:p>
    <w:p w14:paraId="10EA2EB5" w14:textId="77777777" w:rsidR="00B46DD6" w:rsidRDefault="00B46DD6" w:rsidP="00B46DD6">
      <w:pPr>
        <w:spacing w:line="360" w:lineRule="auto"/>
      </w:pPr>
      <w:r>
        <w:t xml:space="preserve">1) select the text on the "Modules" in the drop down menu the desired module, for example. "Exceptional construction project manager; </w:t>
      </w:r>
    </w:p>
    <w:p w14:paraId="030E9D2A" w14:textId="77777777" w:rsidR="00B46DD6" w:rsidRDefault="00B46DD6" w:rsidP="00B46DD6">
      <w:pPr>
        <w:spacing w:line="360" w:lineRule="auto"/>
      </w:pPr>
      <w:r>
        <w:lastRenderedPageBreak/>
        <w:t xml:space="preserve">2) next to the text "View" in the drop down menu the desired subject, for example.: 1. Preparation of design data; </w:t>
      </w:r>
    </w:p>
    <w:p w14:paraId="62B00BB4" w14:textId="77777777" w:rsidR="00B46DD6" w:rsidRDefault="00B46DD6" w:rsidP="00B46DD6">
      <w:pPr>
        <w:spacing w:line="360" w:lineRule="auto"/>
      </w:pPr>
      <w:r>
        <w:t xml:space="preserve">3) over the button "Add subtheme" drop down menu, you can select a sub-topic, which we want to assign learning materials; </w:t>
      </w:r>
    </w:p>
    <w:p w14:paraId="16BDE21F" w14:textId="77777777" w:rsidR="00906FD0" w:rsidRPr="001E373F" w:rsidRDefault="00B46DD6" w:rsidP="00B46DD6">
      <w:pPr>
        <w:spacing w:line="360" w:lineRule="auto"/>
      </w:pPr>
      <w:r>
        <w:t>4) Click "Add sub-topic" button.</w:t>
      </w:r>
    </w:p>
    <w:p w14:paraId="0D986EB2" w14:textId="77777777" w:rsidR="00906FD0" w:rsidRPr="001E373F" w:rsidRDefault="00B46DD6" w:rsidP="00906FD0">
      <w:pPr>
        <w:spacing w:line="360" w:lineRule="auto"/>
        <w:ind w:firstLine="357"/>
      </w:pPr>
      <w:r w:rsidRPr="00B46DD6">
        <w:t>The following procedure describes how to specify the topics that should learn before and after learning the subject.</w:t>
      </w:r>
      <w:r w:rsidR="00906FD0" w:rsidRPr="001E373F">
        <w:t xml:space="preserve"> </w:t>
      </w:r>
    </w:p>
    <w:p w14:paraId="2BDB5551" w14:textId="77777777" w:rsidR="00B46DD6" w:rsidRDefault="00B46DD6" w:rsidP="00906FD0">
      <w:pPr>
        <w:spacing w:line="360" w:lineRule="auto"/>
        <w:ind w:firstLine="357"/>
      </w:pPr>
      <w:r w:rsidRPr="00B46DD6">
        <w:t>After the text "What topics should be learned for the study of this topic can specify which sub-topics to study, you should choose a drop down menu above the button" Add sub-topic and subtopic you want to click "Add a subtopic.</w:t>
      </w:r>
      <w:r>
        <w:t xml:space="preserve"> </w:t>
      </w:r>
    </w:p>
    <w:p w14:paraId="1864D62D" w14:textId="77777777" w:rsidR="00B46DD6" w:rsidRDefault="00B46DD6" w:rsidP="00B46DD6">
      <w:pPr>
        <w:spacing w:line="360" w:lineRule="auto"/>
        <w:ind w:firstLine="357"/>
      </w:pPr>
      <w:r>
        <w:t>If you want to include all of one sub-topics , then it can be over the button "Add sub-topics " to select the section of the main points you want to add and click the button " Add sub-topics .</w:t>
      </w:r>
    </w:p>
    <w:p w14:paraId="6F793657"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18269813" w14:textId="77777777" w:rsidR="00B46DD6" w:rsidRDefault="00B46DD6" w:rsidP="00B46DD6">
      <w:pPr>
        <w:spacing w:line="360" w:lineRule="auto"/>
        <w:ind w:firstLine="357"/>
      </w:pPr>
      <w:r>
        <w:t>After the text " What topics should study under this topic can be specify which sub-topics to study , you should choose a drop down menu above the button " Add sub-topic and subtopic you want to click " Add a subtopic .</w:t>
      </w:r>
    </w:p>
    <w:p w14:paraId="1BA4DD1B"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1EC3243C" w14:textId="77777777" w:rsidR="00B46DD6" w:rsidRDefault="00B46DD6" w:rsidP="00B46DD6">
      <w:pPr>
        <w:spacing w:line="360" w:lineRule="auto"/>
        <w:ind w:firstLine="357"/>
      </w:pPr>
      <w:r>
        <w:t>If you want to include all of one sub-topics , then it can be over the button "Add sub-topics " to select the section of the main points you want to add and click the button " Add sub-topics .</w:t>
      </w:r>
    </w:p>
    <w:p w14:paraId="3F51D9F4" w14:textId="77777777" w:rsidR="00B46DD6" w:rsidRDefault="00B46DD6" w:rsidP="00B46DD6">
      <w:pPr>
        <w:spacing w:line="360" w:lineRule="auto"/>
        <w:ind w:firstLine="357"/>
      </w:pPr>
      <w:r>
        <w:t>If an error is made under sub-themes , you can press the " Delete all assigned sub-themes , in this case the whole assignment must be specified again.</w:t>
      </w:r>
    </w:p>
    <w:p w14:paraId="42233C68" w14:textId="77777777" w:rsidR="00B46DD6" w:rsidRDefault="00B46DD6" w:rsidP="00B46DD6">
      <w:pPr>
        <w:spacing w:line="360" w:lineRule="auto"/>
      </w:pPr>
      <w:r>
        <w:t>Specifying what subtopics to study before and after the module to the sub-themes are tached study material .</w:t>
      </w:r>
    </w:p>
    <w:p w14:paraId="5CD148A8" w14:textId="77777777" w:rsidR="00B46DD6" w:rsidRDefault="00B46DD6" w:rsidP="00B46DD6">
      <w:pPr>
        <w:spacing w:line="360" w:lineRule="auto"/>
        <w:ind w:firstLine="0"/>
      </w:pPr>
      <w:r>
        <w:t>The following is a description of the opportunity to provide links to additional sources of training topics (publications and web links )</w:t>
      </w:r>
    </w:p>
    <w:p w14:paraId="63DD3DEE" w14:textId="77777777" w:rsidR="00B46DD6" w:rsidRDefault="00B46DD6" w:rsidP="00B46DD6">
      <w:pPr>
        <w:spacing w:line="360" w:lineRule="auto"/>
      </w:pPr>
      <w:r>
        <w:t>Under " Additional study literature" in the text box is loaded studying literature and pressed the button "Add additional literature .</w:t>
      </w:r>
    </w:p>
    <w:p w14:paraId="399DB8B1" w14:textId="77777777" w:rsidR="00906FD0" w:rsidRDefault="00B46DD6" w:rsidP="00B46DD6">
      <w:pPr>
        <w:spacing w:line="360" w:lineRule="auto"/>
      </w:pPr>
      <w:r>
        <w:t>     To edit additional studying literature " pressing" Edit " after changes need to click " Update " to discard changes " Cancel . "</w:t>
      </w:r>
    </w:p>
    <w:p w14:paraId="72C320FC" w14:textId="2C9089C6" w:rsidR="00906FD0" w:rsidRDefault="008233D1" w:rsidP="00906FD0">
      <w:r>
        <w:rPr>
          <w:noProof/>
        </w:rPr>
        <w:lastRenderedPageBreak/>
        <w:drawing>
          <wp:inline distT="0" distB="0" distL="0" distR="0" wp14:anchorId="40022C46" wp14:editId="6F27E6B1">
            <wp:extent cx="6169660" cy="28543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9660" cy="2854325"/>
                    </a:xfrm>
                    <a:prstGeom prst="rect">
                      <a:avLst/>
                    </a:prstGeom>
                  </pic:spPr>
                </pic:pic>
              </a:graphicData>
            </a:graphic>
          </wp:inline>
        </w:drawing>
      </w:r>
    </w:p>
    <w:p w14:paraId="42D556B6" w14:textId="77777777" w:rsidR="00906FD0" w:rsidRDefault="00BE484E" w:rsidP="00906FD0">
      <w:pPr>
        <w:rPr>
          <w:sz w:val="20"/>
        </w:rPr>
      </w:pPr>
      <w:r>
        <w:rPr>
          <w:sz w:val="20"/>
        </w:rPr>
        <w:t xml:space="preserve">Fig. </w:t>
      </w:r>
      <w:r w:rsidR="00046C28">
        <w:rPr>
          <w:sz w:val="20"/>
        </w:rPr>
        <w:t>16</w:t>
      </w:r>
      <w:r>
        <w:rPr>
          <w:sz w:val="20"/>
        </w:rPr>
        <w:t>. Material loading</w:t>
      </w:r>
    </w:p>
    <w:p w14:paraId="0D6C6501" w14:textId="77777777" w:rsidR="00906FD0" w:rsidRDefault="00906FD0" w:rsidP="00906FD0"/>
    <w:p w14:paraId="126B8586" w14:textId="77777777" w:rsidR="00906FD0" w:rsidRDefault="00BE484E" w:rsidP="00BE484E">
      <w:pPr>
        <w:pStyle w:val="Heading2"/>
        <w:numPr>
          <w:ilvl w:val="1"/>
          <w:numId w:val="30"/>
        </w:numPr>
        <w:spacing w:before="40" w:line="247" w:lineRule="auto"/>
        <w:ind w:right="7"/>
        <w:jc w:val="both"/>
      </w:pPr>
      <w:bookmarkStart w:id="24" w:name="_Toc39597960"/>
      <w:bookmarkStart w:id="25" w:name="_Toc384297964"/>
      <w:r>
        <w:t xml:space="preserve">Additional material </w:t>
      </w:r>
      <w:r w:rsidRPr="00BE484E">
        <w:t>loading</w:t>
      </w:r>
      <w:bookmarkEnd w:id="24"/>
      <w:r w:rsidRPr="00BE484E">
        <w:t xml:space="preserve"> </w:t>
      </w:r>
      <w:bookmarkEnd w:id="25"/>
    </w:p>
    <w:p w14:paraId="41EE14F6" w14:textId="77777777" w:rsidR="00906FD0" w:rsidRDefault="00906FD0" w:rsidP="00906FD0"/>
    <w:p w14:paraId="65A6EC72" w14:textId="77777777" w:rsidR="002A607C" w:rsidRDefault="002A607C" w:rsidP="00906FD0">
      <w:r w:rsidRPr="002A607C">
        <w:t>Select "add additional material, can be selected course topic and the type of place links to additional materials.</w:t>
      </w:r>
    </w:p>
    <w:p w14:paraId="4FC9AB67" w14:textId="59F505C5" w:rsidR="00906FD0" w:rsidRDefault="009472FB" w:rsidP="00906FD0">
      <w:r>
        <w:rPr>
          <w:noProof/>
        </w:rPr>
        <w:drawing>
          <wp:inline distT="0" distB="0" distL="0" distR="0" wp14:anchorId="27EB3427" wp14:editId="15C19DE9">
            <wp:extent cx="6169660" cy="2837815"/>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9660" cy="2837815"/>
                    </a:xfrm>
                    <a:prstGeom prst="rect">
                      <a:avLst/>
                    </a:prstGeom>
                  </pic:spPr>
                </pic:pic>
              </a:graphicData>
            </a:graphic>
          </wp:inline>
        </w:drawing>
      </w:r>
    </w:p>
    <w:p w14:paraId="06C16E08" w14:textId="77777777" w:rsidR="00906FD0" w:rsidRPr="00E72A4F" w:rsidRDefault="002A607C" w:rsidP="00906FD0">
      <w:r>
        <w:rPr>
          <w:sz w:val="20"/>
        </w:rPr>
        <w:t xml:space="preserve">Fig. </w:t>
      </w:r>
      <w:r w:rsidR="00906FD0">
        <w:rPr>
          <w:sz w:val="20"/>
        </w:rPr>
        <w:t>1</w:t>
      </w:r>
      <w:r w:rsidR="00046C28">
        <w:rPr>
          <w:sz w:val="20"/>
        </w:rPr>
        <w:t>7</w:t>
      </w:r>
      <w:r>
        <w:rPr>
          <w:sz w:val="20"/>
        </w:rPr>
        <w:t>. Additional material loading</w:t>
      </w:r>
    </w:p>
    <w:p w14:paraId="45A6D3B1" w14:textId="77777777" w:rsidR="00906FD0" w:rsidRDefault="004F5B67" w:rsidP="00906FD0">
      <w:pPr>
        <w:pStyle w:val="Heading1"/>
        <w:numPr>
          <w:ilvl w:val="0"/>
          <w:numId w:val="30"/>
        </w:numPr>
        <w:spacing w:before="240" w:after="0" w:line="360" w:lineRule="auto"/>
        <w:ind w:right="7"/>
        <w:jc w:val="both"/>
      </w:pPr>
      <w:bookmarkStart w:id="26" w:name="_Toc39597961"/>
      <w:bookmarkStart w:id="27" w:name="_Hlk39598032"/>
      <w:r>
        <w:t>Test management</w:t>
      </w:r>
      <w:bookmarkEnd w:id="26"/>
    </w:p>
    <w:p w14:paraId="2C13FC47" w14:textId="77777777" w:rsidR="00906FD0" w:rsidRDefault="00906FD0" w:rsidP="00906FD0">
      <w:pPr>
        <w:pStyle w:val="Heading2"/>
        <w:numPr>
          <w:ilvl w:val="1"/>
          <w:numId w:val="30"/>
        </w:numPr>
        <w:spacing w:before="40" w:line="247" w:lineRule="auto"/>
        <w:ind w:right="7"/>
        <w:jc w:val="both"/>
      </w:pPr>
      <w:bookmarkStart w:id="28" w:name="_Toc384297966"/>
      <w:bookmarkStart w:id="29" w:name="_Toc39597962"/>
      <w:r>
        <w:t>T</w:t>
      </w:r>
      <w:bookmarkEnd w:id="28"/>
      <w:r w:rsidR="004F5B67">
        <w:t>est types</w:t>
      </w:r>
      <w:bookmarkEnd w:id="29"/>
    </w:p>
    <w:p w14:paraId="15C1F481" w14:textId="77777777" w:rsidR="00906FD0" w:rsidRDefault="00906FD0" w:rsidP="00906FD0"/>
    <w:p w14:paraId="4CCDC1FE" w14:textId="77777777" w:rsidR="004F5B67" w:rsidRDefault="004F5B67" w:rsidP="00906FD0">
      <w:r w:rsidRPr="004F5B67">
        <w:t>Select "Manager tests" - "Types of tests, types of tests can be seen in the list and enter a new type.</w:t>
      </w:r>
    </w:p>
    <w:p w14:paraId="0C9811E8" w14:textId="3AA9E03D" w:rsidR="00906FD0" w:rsidRDefault="00224F73" w:rsidP="00906FD0">
      <w:r>
        <w:rPr>
          <w:noProof/>
        </w:rPr>
        <w:lastRenderedPageBreak/>
        <w:drawing>
          <wp:inline distT="0" distB="0" distL="0" distR="0" wp14:anchorId="220C4CEB" wp14:editId="42ED1308">
            <wp:extent cx="6169660" cy="28409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9660" cy="2840990"/>
                    </a:xfrm>
                    <a:prstGeom prst="rect">
                      <a:avLst/>
                    </a:prstGeom>
                  </pic:spPr>
                </pic:pic>
              </a:graphicData>
            </a:graphic>
          </wp:inline>
        </w:drawing>
      </w:r>
    </w:p>
    <w:p w14:paraId="40F3A296" w14:textId="77777777" w:rsidR="00906FD0" w:rsidRDefault="002B1DF3" w:rsidP="00906FD0">
      <w:pPr>
        <w:rPr>
          <w:sz w:val="20"/>
        </w:rPr>
      </w:pPr>
      <w:r>
        <w:rPr>
          <w:sz w:val="20"/>
        </w:rPr>
        <w:t xml:space="preserve">Fig </w:t>
      </w:r>
      <w:r w:rsidR="00046C28">
        <w:rPr>
          <w:sz w:val="20"/>
        </w:rPr>
        <w:t>18</w:t>
      </w:r>
      <w:r>
        <w:rPr>
          <w:sz w:val="20"/>
        </w:rPr>
        <w:t>. New type of test loading</w:t>
      </w:r>
    </w:p>
    <w:p w14:paraId="5DB11BE6" w14:textId="77777777" w:rsidR="00906FD0" w:rsidRPr="00026092" w:rsidRDefault="00906FD0" w:rsidP="00906FD0"/>
    <w:p w14:paraId="6E88245D" w14:textId="77777777" w:rsidR="00906FD0" w:rsidRDefault="00906FD0" w:rsidP="00906FD0">
      <w:pPr>
        <w:pStyle w:val="Heading2"/>
        <w:numPr>
          <w:ilvl w:val="1"/>
          <w:numId w:val="30"/>
        </w:numPr>
        <w:spacing w:before="40" w:line="247" w:lineRule="auto"/>
        <w:ind w:right="7"/>
        <w:jc w:val="both"/>
      </w:pPr>
      <w:bookmarkStart w:id="30" w:name="_Toc384297967"/>
      <w:bookmarkStart w:id="31" w:name="_Toc39597963"/>
      <w:r>
        <w:t>Tes</w:t>
      </w:r>
      <w:bookmarkEnd w:id="30"/>
      <w:r w:rsidR="002B1DF3">
        <w:t>ts</w:t>
      </w:r>
      <w:bookmarkEnd w:id="31"/>
      <w:r>
        <w:t xml:space="preserve"> </w:t>
      </w:r>
    </w:p>
    <w:p w14:paraId="77E7ED82" w14:textId="77777777" w:rsidR="00906FD0" w:rsidRDefault="00906FD0" w:rsidP="00906FD0"/>
    <w:p w14:paraId="178F7975" w14:textId="77777777" w:rsidR="00DB7F49" w:rsidRDefault="00DB7F49" w:rsidP="00906FD0">
      <w:r w:rsidRPr="00DB7F49">
        <w:t>Select "Manager tests" - tests "can be seen in all the tests created a list of names and enter a new name for the test duration and the number of questions.</w:t>
      </w:r>
    </w:p>
    <w:p w14:paraId="76334043" w14:textId="2AEB2BCF" w:rsidR="00906FD0" w:rsidRDefault="006D2A0B" w:rsidP="00906FD0">
      <w:r>
        <w:rPr>
          <w:noProof/>
        </w:rPr>
        <w:drawing>
          <wp:inline distT="0" distB="0" distL="0" distR="0" wp14:anchorId="18311797" wp14:editId="09E4D5CF">
            <wp:extent cx="6165215" cy="33000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215" cy="3300095"/>
                    </a:xfrm>
                    <a:prstGeom prst="rect">
                      <a:avLst/>
                    </a:prstGeom>
                    <a:noFill/>
                    <a:ln>
                      <a:noFill/>
                    </a:ln>
                  </pic:spPr>
                </pic:pic>
              </a:graphicData>
            </a:graphic>
          </wp:inline>
        </w:drawing>
      </w:r>
    </w:p>
    <w:p w14:paraId="2735447A" w14:textId="77777777" w:rsidR="00906FD0" w:rsidRDefault="00906FD0" w:rsidP="00906FD0"/>
    <w:p w14:paraId="4190B2CB" w14:textId="6F290A3F" w:rsidR="00906FD0" w:rsidRDefault="00DB7F49" w:rsidP="00906FD0">
      <w:r>
        <w:rPr>
          <w:sz w:val="20"/>
        </w:rPr>
        <w:t xml:space="preserve">Fig. </w:t>
      </w:r>
      <w:r w:rsidR="00046C28">
        <w:rPr>
          <w:sz w:val="20"/>
        </w:rPr>
        <w:t>19</w:t>
      </w:r>
      <w:r>
        <w:rPr>
          <w:sz w:val="20"/>
        </w:rPr>
        <w:t>.</w:t>
      </w:r>
      <w:r w:rsidR="006D2A0B">
        <w:rPr>
          <w:sz w:val="20"/>
        </w:rPr>
        <w:t xml:space="preserve"> </w:t>
      </w:r>
      <w:r>
        <w:rPr>
          <w:sz w:val="20"/>
        </w:rPr>
        <w:t xml:space="preserve">Created test names list </w:t>
      </w:r>
    </w:p>
    <w:p w14:paraId="6727F19B" w14:textId="77777777" w:rsidR="00906FD0" w:rsidRDefault="00D33931" w:rsidP="00906FD0">
      <w:r>
        <w:rPr>
          <w:noProof/>
        </w:rPr>
        <w:lastRenderedPageBreak/>
        <w:drawing>
          <wp:inline distT="0" distB="0" distL="0" distR="0" wp14:anchorId="60E55DE3" wp14:editId="5A4FCA12">
            <wp:extent cx="6169660" cy="4897120"/>
            <wp:effectExtent l="0" t="0" r="2540" b="0"/>
            <wp:docPr id="15776" name="Picture 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69660" cy="4897120"/>
                    </a:xfrm>
                    <a:prstGeom prst="rect">
                      <a:avLst/>
                    </a:prstGeom>
                  </pic:spPr>
                </pic:pic>
              </a:graphicData>
            </a:graphic>
          </wp:inline>
        </w:drawing>
      </w:r>
    </w:p>
    <w:p w14:paraId="026CBBAD" w14:textId="77777777" w:rsidR="00906FD0" w:rsidRDefault="00874915" w:rsidP="00906FD0">
      <w:r>
        <w:rPr>
          <w:sz w:val="20"/>
        </w:rPr>
        <w:t xml:space="preserve">Fig. </w:t>
      </w:r>
      <w:r w:rsidR="00906FD0">
        <w:rPr>
          <w:sz w:val="20"/>
        </w:rPr>
        <w:t>2</w:t>
      </w:r>
      <w:r w:rsidR="00046C28">
        <w:rPr>
          <w:sz w:val="20"/>
        </w:rPr>
        <w:t>0</w:t>
      </w:r>
      <w:r>
        <w:rPr>
          <w:sz w:val="20"/>
        </w:rPr>
        <w:t>. New test name creation</w:t>
      </w:r>
    </w:p>
    <w:p w14:paraId="206892B3" w14:textId="77777777" w:rsidR="00906FD0" w:rsidRPr="00026092" w:rsidRDefault="00906FD0" w:rsidP="00906FD0"/>
    <w:p w14:paraId="66D08F01" w14:textId="77777777" w:rsidR="00906FD0" w:rsidRDefault="00906FD0" w:rsidP="00906FD0">
      <w:pPr>
        <w:pStyle w:val="Heading2"/>
        <w:numPr>
          <w:ilvl w:val="1"/>
          <w:numId w:val="30"/>
        </w:numPr>
        <w:spacing w:before="40" w:line="247" w:lineRule="auto"/>
        <w:ind w:right="7"/>
        <w:jc w:val="both"/>
      </w:pPr>
      <w:bookmarkStart w:id="32" w:name="_Toc384297968"/>
      <w:bookmarkStart w:id="33" w:name="_Toc39597964"/>
      <w:r>
        <w:t>Test</w:t>
      </w:r>
      <w:r w:rsidR="0066693B">
        <w:t>s</w:t>
      </w:r>
      <w:bookmarkEnd w:id="32"/>
      <w:r w:rsidR="0066693B">
        <w:t xml:space="preserve"> questions</w:t>
      </w:r>
      <w:bookmarkEnd w:id="33"/>
    </w:p>
    <w:p w14:paraId="6A0B101F" w14:textId="77777777" w:rsidR="00906FD0" w:rsidRDefault="00906FD0" w:rsidP="00906FD0"/>
    <w:p w14:paraId="457671A5" w14:textId="77777777" w:rsidR="0066693B" w:rsidRDefault="0066693B" w:rsidP="00906FD0">
      <w:r w:rsidRPr="0066693B">
        <w:t xml:space="preserve">Select "Manager tests" </w:t>
      </w:r>
      <w:r>
        <w:t>–</w:t>
      </w:r>
      <w:r w:rsidRPr="0066693B">
        <w:t xml:space="preserve"> </w:t>
      </w:r>
      <w:r>
        <w:t>„</w:t>
      </w:r>
      <w:r w:rsidRPr="0066693B">
        <w:t>tests questions</w:t>
      </w:r>
      <w:r>
        <w:t>“</w:t>
      </w:r>
      <w:r w:rsidRPr="0066693B">
        <w:t>, you can view and create test questions. Clicking on the name of the test "Select"</w:t>
      </w:r>
      <w:r>
        <w:t xml:space="preserve"> are shown attach question</w:t>
      </w:r>
      <w:r w:rsidRPr="0066693B">
        <w:t>.</w:t>
      </w:r>
    </w:p>
    <w:p w14:paraId="6BF28E7F" w14:textId="77777777" w:rsidR="00906FD0" w:rsidRDefault="00906FD0" w:rsidP="00906FD0"/>
    <w:p w14:paraId="535189E2" w14:textId="716919FD" w:rsidR="00906FD0" w:rsidRDefault="006F4487" w:rsidP="00906FD0">
      <w:r>
        <w:rPr>
          <w:noProof/>
        </w:rPr>
        <w:lastRenderedPageBreak/>
        <w:drawing>
          <wp:inline distT="0" distB="0" distL="0" distR="0" wp14:anchorId="754EE9C0" wp14:editId="4B28A5AF">
            <wp:extent cx="6165215" cy="330009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215" cy="3300095"/>
                    </a:xfrm>
                    <a:prstGeom prst="rect">
                      <a:avLst/>
                    </a:prstGeom>
                    <a:noFill/>
                    <a:ln>
                      <a:noFill/>
                    </a:ln>
                  </pic:spPr>
                </pic:pic>
              </a:graphicData>
            </a:graphic>
          </wp:inline>
        </w:drawing>
      </w:r>
    </w:p>
    <w:p w14:paraId="7A2384BB" w14:textId="77777777" w:rsidR="00906FD0" w:rsidRDefault="0066693B" w:rsidP="00906FD0">
      <w:r>
        <w:rPr>
          <w:sz w:val="20"/>
        </w:rPr>
        <w:t xml:space="preserve">Fig </w:t>
      </w:r>
      <w:r w:rsidR="00906FD0">
        <w:rPr>
          <w:sz w:val="20"/>
        </w:rPr>
        <w:t>2</w:t>
      </w:r>
      <w:r w:rsidR="00046C28">
        <w:rPr>
          <w:sz w:val="20"/>
        </w:rPr>
        <w:t>1</w:t>
      </w:r>
      <w:r w:rsidR="00906FD0">
        <w:rPr>
          <w:sz w:val="20"/>
        </w:rPr>
        <w:t xml:space="preserve"> </w:t>
      </w:r>
      <w:r>
        <w:rPr>
          <w:sz w:val="20"/>
        </w:rPr>
        <w:t xml:space="preserve">Selected test question list </w:t>
      </w:r>
    </w:p>
    <w:p w14:paraId="3FA7EDC6" w14:textId="77777777" w:rsidR="00906FD0" w:rsidRDefault="00906FD0" w:rsidP="00906FD0"/>
    <w:p w14:paraId="285997E1" w14:textId="77777777" w:rsidR="001C0A16" w:rsidRDefault="001C0A16" w:rsidP="00906FD0">
      <w:r w:rsidRPr="001C0A16">
        <w:t>Clicking on the question, "Select", shown assign answers. The correct answer is ticked.</w:t>
      </w:r>
    </w:p>
    <w:p w14:paraId="10244924" w14:textId="5A5671D1" w:rsidR="00906FD0" w:rsidRDefault="006F4487" w:rsidP="00906FD0">
      <w:r>
        <w:rPr>
          <w:noProof/>
        </w:rPr>
        <w:drawing>
          <wp:inline distT="0" distB="0" distL="0" distR="0" wp14:anchorId="41594FC5" wp14:editId="1A56012D">
            <wp:extent cx="6165215" cy="330009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215" cy="3300095"/>
                    </a:xfrm>
                    <a:prstGeom prst="rect">
                      <a:avLst/>
                    </a:prstGeom>
                    <a:noFill/>
                    <a:ln>
                      <a:noFill/>
                    </a:ln>
                  </pic:spPr>
                </pic:pic>
              </a:graphicData>
            </a:graphic>
          </wp:inline>
        </w:drawing>
      </w:r>
    </w:p>
    <w:p w14:paraId="5B16989B" w14:textId="77777777" w:rsidR="00906FD0" w:rsidRDefault="001C0A16" w:rsidP="00906FD0">
      <w:r>
        <w:rPr>
          <w:sz w:val="20"/>
        </w:rPr>
        <w:t xml:space="preserve">Fig </w:t>
      </w:r>
      <w:r w:rsidR="00046C28">
        <w:rPr>
          <w:sz w:val="20"/>
        </w:rPr>
        <w:t>22</w:t>
      </w:r>
      <w:r>
        <w:rPr>
          <w:sz w:val="20"/>
        </w:rPr>
        <w:t>. Selected question answers list</w:t>
      </w:r>
    </w:p>
    <w:p w14:paraId="0CE96ACC" w14:textId="77777777" w:rsidR="00906FD0" w:rsidRPr="00E40C18" w:rsidRDefault="00906FD0" w:rsidP="00906FD0"/>
    <w:p w14:paraId="71B2CA94" w14:textId="77777777" w:rsidR="00906FD0" w:rsidRDefault="00C44F89" w:rsidP="00906FD0">
      <w:pPr>
        <w:pStyle w:val="Heading2"/>
        <w:numPr>
          <w:ilvl w:val="1"/>
          <w:numId w:val="30"/>
        </w:numPr>
        <w:spacing w:before="40" w:line="247" w:lineRule="auto"/>
        <w:ind w:right="7"/>
        <w:jc w:val="both"/>
      </w:pPr>
      <w:bookmarkStart w:id="34" w:name="_Toc384297969"/>
      <w:bookmarkStart w:id="35" w:name="_Toc39597965"/>
      <w:r>
        <w:t>Test review</w:t>
      </w:r>
      <w:bookmarkEnd w:id="34"/>
      <w:bookmarkEnd w:id="35"/>
    </w:p>
    <w:p w14:paraId="731291FD" w14:textId="77777777" w:rsidR="00AE2790" w:rsidRPr="00AE2790" w:rsidRDefault="00AE2790" w:rsidP="00AE2790"/>
    <w:p w14:paraId="2A778B6D" w14:textId="77777777" w:rsidR="00AE2790" w:rsidRDefault="00AE2790" w:rsidP="00AE2790">
      <w:pPr>
        <w:spacing w:line="360" w:lineRule="auto"/>
      </w:pPr>
      <w:r w:rsidRPr="00AE2790">
        <w:t>To view the test, press the "Manager tests" - Review of tests. Selecting the test, press the "Select" and you'll see it all in one table assigned to the questions and answers. The table can be printed.</w:t>
      </w:r>
    </w:p>
    <w:p w14:paraId="472C9975" w14:textId="0E828E9C" w:rsidR="00906FD0" w:rsidRDefault="006F4487" w:rsidP="00906FD0">
      <w:r>
        <w:rPr>
          <w:noProof/>
        </w:rPr>
        <w:lastRenderedPageBreak/>
        <w:drawing>
          <wp:inline distT="0" distB="0" distL="0" distR="0" wp14:anchorId="41A5ACB2" wp14:editId="0BDF0115">
            <wp:extent cx="6165215" cy="330009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5215" cy="3300095"/>
                    </a:xfrm>
                    <a:prstGeom prst="rect">
                      <a:avLst/>
                    </a:prstGeom>
                    <a:noFill/>
                    <a:ln>
                      <a:noFill/>
                    </a:ln>
                  </pic:spPr>
                </pic:pic>
              </a:graphicData>
            </a:graphic>
          </wp:inline>
        </w:drawing>
      </w:r>
    </w:p>
    <w:p w14:paraId="1507F493" w14:textId="77777777" w:rsidR="00906FD0" w:rsidRDefault="00AE2790" w:rsidP="00906FD0">
      <w:pPr>
        <w:rPr>
          <w:sz w:val="20"/>
        </w:rPr>
      </w:pPr>
      <w:r>
        <w:rPr>
          <w:sz w:val="20"/>
        </w:rPr>
        <w:t xml:space="preserve">Fig </w:t>
      </w:r>
      <w:r w:rsidR="00046C28">
        <w:rPr>
          <w:sz w:val="20"/>
        </w:rPr>
        <w:t>23</w:t>
      </w:r>
      <w:r>
        <w:rPr>
          <w:sz w:val="20"/>
        </w:rPr>
        <w:t xml:space="preserve">. </w:t>
      </w:r>
      <w:r w:rsidRPr="00AE2790">
        <w:rPr>
          <w:sz w:val="20"/>
        </w:rPr>
        <w:t>Selected test questions in the form of a list of tables</w:t>
      </w:r>
    </w:p>
    <w:p w14:paraId="6D3E616C" w14:textId="77777777" w:rsidR="00AE2790" w:rsidRDefault="00AE2790" w:rsidP="00906FD0">
      <w:pPr>
        <w:rPr>
          <w:sz w:val="20"/>
        </w:rPr>
      </w:pPr>
    </w:p>
    <w:p w14:paraId="0D2C6B04" w14:textId="77777777" w:rsidR="00AE2790" w:rsidRPr="00E40C18" w:rsidRDefault="00AE2790" w:rsidP="00906FD0"/>
    <w:p w14:paraId="7C1238D0" w14:textId="77777777" w:rsidR="00906FD0" w:rsidRDefault="00AE2790" w:rsidP="00AE2790">
      <w:pPr>
        <w:pStyle w:val="Heading2"/>
        <w:numPr>
          <w:ilvl w:val="1"/>
          <w:numId w:val="30"/>
        </w:numPr>
        <w:spacing w:before="40" w:line="247" w:lineRule="auto"/>
        <w:ind w:right="7"/>
        <w:jc w:val="both"/>
      </w:pPr>
      <w:bookmarkStart w:id="36" w:name="_Toc39597966"/>
      <w:r w:rsidRPr="00AE2790">
        <w:t>Of the test schedule</w:t>
      </w:r>
      <w:bookmarkEnd w:id="36"/>
    </w:p>
    <w:p w14:paraId="621A84E3" w14:textId="77777777" w:rsidR="00906FD0" w:rsidRDefault="00906FD0" w:rsidP="00906FD0"/>
    <w:p w14:paraId="2E68E616" w14:textId="77777777" w:rsidR="002D5207" w:rsidRDefault="002D5207" w:rsidP="00906FD0">
      <w:r w:rsidRPr="002D5207">
        <w:t>To test created to assign the access code and the storage date (from - to), choose Manager Tests - "Test Schedule.</w:t>
      </w:r>
    </w:p>
    <w:p w14:paraId="094FA9DF" w14:textId="116CC2F3" w:rsidR="00906FD0" w:rsidRDefault="00390AA5" w:rsidP="00906FD0">
      <w:r>
        <w:rPr>
          <w:noProof/>
        </w:rPr>
        <w:drawing>
          <wp:inline distT="0" distB="0" distL="0" distR="0" wp14:anchorId="147F96DB" wp14:editId="27746256">
            <wp:extent cx="6169660" cy="2832735"/>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9660" cy="2832735"/>
                    </a:xfrm>
                    <a:prstGeom prst="rect">
                      <a:avLst/>
                    </a:prstGeom>
                  </pic:spPr>
                </pic:pic>
              </a:graphicData>
            </a:graphic>
          </wp:inline>
        </w:drawing>
      </w:r>
    </w:p>
    <w:p w14:paraId="50347540" w14:textId="77777777" w:rsidR="00906FD0" w:rsidRDefault="002D5207" w:rsidP="00906FD0">
      <w:pPr>
        <w:rPr>
          <w:sz w:val="20"/>
        </w:rPr>
      </w:pPr>
      <w:r>
        <w:rPr>
          <w:sz w:val="20"/>
        </w:rPr>
        <w:t xml:space="preserve">Fig </w:t>
      </w:r>
      <w:r w:rsidR="00906FD0">
        <w:rPr>
          <w:sz w:val="20"/>
        </w:rPr>
        <w:t>2</w:t>
      </w:r>
      <w:r w:rsidR="00046C28">
        <w:rPr>
          <w:sz w:val="20"/>
        </w:rPr>
        <w:t>4</w:t>
      </w:r>
      <w:r>
        <w:rPr>
          <w:sz w:val="20"/>
        </w:rPr>
        <w:t>.</w:t>
      </w:r>
      <w:r w:rsidR="00906FD0">
        <w:rPr>
          <w:sz w:val="20"/>
        </w:rPr>
        <w:t xml:space="preserve"> </w:t>
      </w:r>
      <w:r w:rsidR="00771D77" w:rsidRPr="00771D77">
        <w:rPr>
          <w:sz w:val="20"/>
        </w:rPr>
        <w:t>Selected code and test storage period setting</w:t>
      </w:r>
      <w:r w:rsidR="00771D77">
        <w:rPr>
          <w:sz w:val="20"/>
        </w:rPr>
        <w:t>s</w:t>
      </w:r>
    </w:p>
    <w:bookmarkEnd w:id="27"/>
    <w:p w14:paraId="0782FCA8" w14:textId="77777777" w:rsidR="00771D77" w:rsidRPr="00E40C18" w:rsidRDefault="00771D77" w:rsidP="00906FD0"/>
    <w:p w14:paraId="47237BCB" w14:textId="6F121268" w:rsidR="00906FD0" w:rsidRDefault="00906FD0" w:rsidP="00906FD0">
      <w:pPr>
        <w:pStyle w:val="Heading1"/>
        <w:numPr>
          <w:ilvl w:val="0"/>
          <w:numId w:val="30"/>
        </w:numPr>
        <w:spacing w:before="240" w:after="0" w:line="360" w:lineRule="auto"/>
        <w:ind w:right="7"/>
        <w:jc w:val="both"/>
      </w:pPr>
      <w:bookmarkStart w:id="37" w:name="_Toc384297971"/>
      <w:bookmarkStart w:id="38" w:name="_Toc39597967"/>
      <w:r>
        <w:t>S</w:t>
      </w:r>
      <w:r w:rsidR="004E7B68">
        <w:t>y</w:t>
      </w:r>
      <w:r>
        <w:t>ste</w:t>
      </w:r>
      <w:bookmarkEnd w:id="37"/>
      <w:r w:rsidR="00771D77">
        <w:t>m settings</w:t>
      </w:r>
      <w:bookmarkEnd w:id="38"/>
    </w:p>
    <w:p w14:paraId="3750EE84" w14:textId="77777777" w:rsidR="00906FD0" w:rsidRPr="00C0268C" w:rsidRDefault="00906FD0" w:rsidP="00906FD0">
      <w:pPr>
        <w:spacing w:line="360" w:lineRule="auto"/>
      </w:pPr>
    </w:p>
    <w:p w14:paraId="36DB1AA4"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 xml:space="preserve">System Settings - User Management </w:t>
      </w:r>
    </w:p>
    <w:p w14:paraId="0E99D382"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lastRenderedPageBreak/>
        <w:t xml:space="preserve">Optional role "Student" </w:t>
      </w:r>
    </w:p>
    <w:p w14:paraId="3E53D21B" w14:textId="77777777" w:rsidR="0051632A"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 xml:space="preserve">Filled with fields: User Name, Password and Email </w:t>
      </w:r>
    </w:p>
    <w:p w14:paraId="30B03245" w14:textId="77777777" w:rsidR="00906FD0" w:rsidRPr="00CD0418" w:rsidRDefault="0051632A" w:rsidP="0051632A">
      <w:pPr>
        <w:pStyle w:val="ListParagraph"/>
        <w:numPr>
          <w:ilvl w:val="0"/>
          <w:numId w:val="32"/>
        </w:numPr>
        <w:spacing w:line="360" w:lineRule="auto"/>
        <w:rPr>
          <w:rFonts w:ascii="Times New Roman" w:hAnsi="Times New Roman"/>
          <w:sz w:val="24"/>
          <w:szCs w:val="24"/>
        </w:rPr>
      </w:pPr>
      <w:r w:rsidRPr="00CD0418">
        <w:rPr>
          <w:rFonts w:ascii="Times New Roman" w:hAnsi="Times New Roman"/>
          <w:sz w:val="24"/>
          <w:szCs w:val="24"/>
        </w:rPr>
        <w:t>Click "Create an Account"</w:t>
      </w:r>
    </w:p>
    <w:p w14:paraId="72856073" w14:textId="05FAC88F" w:rsidR="00906FD0" w:rsidRDefault="00390AA5" w:rsidP="00906FD0">
      <w:pPr>
        <w:spacing w:line="360" w:lineRule="auto"/>
      </w:pPr>
      <w:r>
        <w:rPr>
          <w:noProof/>
        </w:rPr>
        <w:drawing>
          <wp:inline distT="0" distB="0" distL="0" distR="0" wp14:anchorId="00ECC9F4" wp14:editId="7732D11D">
            <wp:extent cx="6169660" cy="27889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9660" cy="2788920"/>
                    </a:xfrm>
                    <a:prstGeom prst="rect">
                      <a:avLst/>
                    </a:prstGeom>
                  </pic:spPr>
                </pic:pic>
              </a:graphicData>
            </a:graphic>
          </wp:inline>
        </w:drawing>
      </w:r>
    </w:p>
    <w:p w14:paraId="01D1FE63" w14:textId="77777777" w:rsidR="00906FD0" w:rsidRPr="00C0268C" w:rsidRDefault="000D2253" w:rsidP="00906FD0">
      <w:pPr>
        <w:spacing w:line="360" w:lineRule="auto"/>
      </w:pPr>
      <w:r>
        <w:rPr>
          <w:sz w:val="20"/>
        </w:rPr>
        <w:t>Fig.</w:t>
      </w:r>
      <w:r w:rsidR="00046C28">
        <w:rPr>
          <w:sz w:val="20"/>
        </w:rPr>
        <w:t>25</w:t>
      </w:r>
      <w:r w:rsidR="00906FD0">
        <w:rPr>
          <w:sz w:val="20"/>
        </w:rPr>
        <w:t xml:space="preserve">. </w:t>
      </w:r>
      <w:r>
        <w:rPr>
          <w:sz w:val="20"/>
        </w:rPr>
        <w:t>New tutor account name creation.</w:t>
      </w:r>
    </w:p>
    <w:p w14:paraId="7018D0F0" w14:textId="77777777" w:rsidR="00906FD0" w:rsidRDefault="00906FD0" w:rsidP="00906FD0">
      <w:pPr>
        <w:pStyle w:val="Heading1"/>
        <w:numPr>
          <w:ilvl w:val="0"/>
          <w:numId w:val="29"/>
        </w:numPr>
        <w:spacing w:before="240" w:after="0" w:line="360" w:lineRule="auto"/>
        <w:ind w:right="7"/>
        <w:jc w:val="both"/>
      </w:pPr>
      <w:bookmarkStart w:id="39" w:name="_Toc384297972"/>
      <w:bookmarkStart w:id="40" w:name="_Toc39597968"/>
      <w:r>
        <w:t>Student</w:t>
      </w:r>
      <w:r w:rsidR="00014939">
        <w:t xml:space="preserve"> a</w:t>
      </w:r>
      <w:r w:rsidR="002B2F0E">
        <w:t>d</w:t>
      </w:r>
      <w:r w:rsidR="00014939">
        <w:t>mini</w:t>
      </w:r>
      <w:r w:rsidR="002B2F0E">
        <w:t>s</w:t>
      </w:r>
      <w:r w:rsidR="00014939">
        <w:t>trative</w:t>
      </w:r>
      <w:bookmarkEnd w:id="39"/>
      <w:bookmarkEnd w:id="40"/>
    </w:p>
    <w:p w14:paraId="03147124" w14:textId="77777777" w:rsidR="00906FD0" w:rsidRDefault="00014939" w:rsidP="00906FD0">
      <w:pPr>
        <w:pStyle w:val="Heading2"/>
        <w:numPr>
          <w:ilvl w:val="1"/>
          <w:numId w:val="29"/>
        </w:numPr>
        <w:spacing w:before="40" w:line="247" w:lineRule="auto"/>
        <w:ind w:right="7"/>
        <w:jc w:val="both"/>
      </w:pPr>
      <w:bookmarkStart w:id="41" w:name="_Toc39597969"/>
      <w:r>
        <w:t>Students</w:t>
      </w:r>
      <w:bookmarkEnd w:id="41"/>
    </w:p>
    <w:p w14:paraId="4245367D" w14:textId="77777777" w:rsidR="00014939" w:rsidRPr="00014939" w:rsidRDefault="00014939" w:rsidP="00014939"/>
    <w:p w14:paraId="74482D08" w14:textId="77777777" w:rsidR="00906FD0" w:rsidRDefault="00014939" w:rsidP="00014939">
      <w:pPr>
        <w:spacing w:line="360" w:lineRule="auto"/>
      </w:pPr>
      <w:r w:rsidRPr="00014939">
        <w:t>When you click on the link in the main menu "Manage students -" Students, all students featured list. After filling in the required fields (Student ID, First Name, Last Name, etc.). Creates a new user.</w:t>
      </w:r>
    </w:p>
    <w:p w14:paraId="0FF471AA" w14:textId="77777777" w:rsidR="00014939" w:rsidRDefault="00014939" w:rsidP="00906FD0">
      <w:pPr>
        <w:rPr>
          <w:noProof/>
        </w:rPr>
      </w:pPr>
    </w:p>
    <w:p w14:paraId="2FB92DA6" w14:textId="3D3D0EA5" w:rsidR="00906FD0" w:rsidRDefault="00390AA5" w:rsidP="00906FD0">
      <w:r>
        <w:rPr>
          <w:noProof/>
        </w:rPr>
        <w:drawing>
          <wp:inline distT="0" distB="0" distL="0" distR="0" wp14:anchorId="6A67B65E" wp14:editId="246B36E1">
            <wp:extent cx="6169660" cy="2795905"/>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9660" cy="2795905"/>
                    </a:xfrm>
                    <a:prstGeom prst="rect">
                      <a:avLst/>
                    </a:prstGeom>
                  </pic:spPr>
                </pic:pic>
              </a:graphicData>
            </a:graphic>
          </wp:inline>
        </w:drawing>
      </w:r>
      <w:r w:rsidR="00906FD0" w:rsidRPr="00DE3CEF">
        <w:t xml:space="preserve"> </w:t>
      </w:r>
    </w:p>
    <w:p w14:paraId="6E18F731" w14:textId="77777777" w:rsidR="00906FD0" w:rsidRDefault="00014939" w:rsidP="00906FD0">
      <w:pPr>
        <w:rPr>
          <w:sz w:val="20"/>
        </w:rPr>
      </w:pPr>
      <w:r>
        <w:rPr>
          <w:sz w:val="20"/>
        </w:rPr>
        <w:t>Fig. 2</w:t>
      </w:r>
      <w:r w:rsidR="00046C28">
        <w:rPr>
          <w:sz w:val="20"/>
        </w:rPr>
        <w:t>6</w:t>
      </w:r>
      <w:r>
        <w:rPr>
          <w:sz w:val="20"/>
        </w:rPr>
        <w:t>. Students</w:t>
      </w:r>
      <w:r w:rsidR="00906FD0">
        <w:rPr>
          <w:sz w:val="20"/>
        </w:rPr>
        <w:t xml:space="preserve"> </w:t>
      </w:r>
      <w:r>
        <w:rPr>
          <w:sz w:val="20"/>
        </w:rPr>
        <w:t>acounts list</w:t>
      </w:r>
    </w:p>
    <w:p w14:paraId="4ED0145A" w14:textId="77777777" w:rsidR="00DC176B" w:rsidRDefault="00DC176B" w:rsidP="00906FD0"/>
    <w:p w14:paraId="1FA99CC9" w14:textId="77777777" w:rsidR="00906FD0" w:rsidRDefault="00DC176B" w:rsidP="00906FD0">
      <w:r>
        <w:rPr>
          <w:noProof/>
        </w:rPr>
        <w:lastRenderedPageBreak/>
        <w:drawing>
          <wp:inline distT="0" distB="0" distL="0" distR="0" wp14:anchorId="367136E7" wp14:editId="305419CE">
            <wp:extent cx="6169660" cy="4455160"/>
            <wp:effectExtent l="0" t="0" r="2540" b="2540"/>
            <wp:docPr id="15783" name="Picture 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9660" cy="4455160"/>
                    </a:xfrm>
                    <a:prstGeom prst="rect">
                      <a:avLst/>
                    </a:prstGeom>
                  </pic:spPr>
                </pic:pic>
              </a:graphicData>
            </a:graphic>
          </wp:inline>
        </w:drawing>
      </w:r>
    </w:p>
    <w:p w14:paraId="48F08790" w14:textId="77777777" w:rsidR="00906FD0" w:rsidRDefault="00C2347F" w:rsidP="00906FD0">
      <w:r>
        <w:rPr>
          <w:sz w:val="20"/>
        </w:rPr>
        <w:t>Fig. 2</w:t>
      </w:r>
      <w:r w:rsidR="00046C28">
        <w:rPr>
          <w:sz w:val="20"/>
        </w:rPr>
        <w:t>7</w:t>
      </w:r>
      <w:r>
        <w:rPr>
          <w:sz w:val="20"/>
        </w:rPr>
        <w:t>. Student acounts creation</w:t>
      </w:r>
    </w:p>
    <w:p w14:paraId="4E8D7029" w14:textId="77777777" w:rsidR="00906FD0" w:rsidRDefault="00906FD0" w:rsidP="00906FD0"/>
    <w:p w14:paraId="2314AE5C" w14:textId="77777777" w:rsidR="00906FD0" w:rsidRDefault="00101E74" w:rsidP="00101E74">
      <w:pPr>
        <w:pStyle w:val="Heading2"/>
        <w:numPr>
          <w:ilvl w:val="1"/>
          <w:numId w:val="29"/>
        </w:numPr>
        <w:spacing w:before="40" w:line="247" w:lineRule="auto"/>
        <w:ind w:right="7"/>
        <w:jc w:val="both"/>
      </w:pPr>
      <w:bookmarkStart w:id="42" w:name="_Toc39597970"/>
      <w:r w:rsidRPr="00101E74">
        <w:t>Students according to the group.</w:t>
      </w:r>
      <w:bookmarkEnd w:id="42"/>
    </w:p>
    <w:p w14:paraId="6B71D49D" w14:textId="77777777" w:rsidR="00906FD0" w:rsidRPr="0073733D" w:rsidRDefault="00906FD0" w:rsidP="00906FD0"/>
    <w:p w14:paraId="08F67909" w14:textId="77777777" w:rsidR="00906FD0" w:rsidRDefault="00101E74" w:rsidP="00906FD0">
      <w:r w:rsidRPr="00101E74">
        <w:t xml:space="preserve">To assign a group of students, select the menu link "Manage students -" Students by Group. After selecting the appropriate </w:t>
      </w:r>
      <w:r>
        <w:t>institution</w:t>
      </w:r>
      <w:r w:rsidRPr="00101E74">
        <w:t>, faculty, program, and a group of students and a student or a list, click on the "Add student"</w:t>
      </w:r>
    </w:p>
    <w:p w14:paraId="728DF441" w14:textId="77777777" w:rsidR="00101E74" w:rsidRDefault="00101E74" w:rsidP="00906FD0"/>
    <w:p w14:paraId="4AE06556" w14:textId="46EF7250" w:rsidR="00906FD0" w:rsidRDefault="006D20E2" w:rsidP="00906FD0">
      <w:r>
        <w:rPr>
          <w:noProof/>
        </w:rPr>
        <w:drawing>
          <wp:inline distT="0" distB="0" distL="0" distR="0" wp14:anchorId="6B014D56" wp14:editId="3F25A872">
            <wp:extent cx="6169660" cy="285623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9660" cy="2856230"/>
                    </a:xfrm>
                    <a:prstGeom prst="rect">
                      <a:avLst/>
                    </a:prstGeom>
                  </pic:spPr>
                </pic:pic>
              </a:graphicData>
            </a:graphic>
          </wp:inline>
        </w:drawing>
      </w:r>
    </w:p>
    <w:p w14:paraId="1D9C7AAC" w14:textId="77777777" w:rsidR="00906FD0" w:rsidRDefault="00110843" w:rsidP="00906FD0">
      <w:pPr>
        <w:rPr>
          <w:sz w:val="20"/>
        </w:rPr>
      </w:pPr>
      <w:r>
        <w:rPr>
          <w:sz w:val="20"/>
        </w:rPr>
        <w:lastRenderedPageBreak/>
        <w:t xml:space="preserve">Fig. </w:t>
      </w:r>
      <w:r w:rsidR="00046C28">
        <w:rPr>
          <w:sz w:val="20"/>
        </w:rPr>
        <w:t>28</w:t>
      </w:r>
      <w:r>
        <w:rPr>
          <w:sz w:val="20"/>
        </w:rPr>
        <w:t xml:space="preserve">. Studento or they list </w:t>
      </w:r>
      <w:r w:rsidRPr="00110843">
        <w:rPr>
          <w:sz w:val="20"/>
        </w:rPr>
        <w:t>assign</w:t>
      </w:r>
      <w:r>
        <w:rPr>
          <w:sz w:val="20"/>
        </w:rPr>
        <w:t xml:space="preserve"> to group</w:t>
      </w:r>
    </w:p>
    <w:p w14:paraId="171AD794" w14:textId="77777777" w:rsidR="00906FD0" w:rsidRDefault="00906FD0" w:rsidP="00906FD0"/>
    <w:p w14:paraId="7BCCF9FD" w14:textId="77777777" w:rsidR="00906FD0" w:rsidRDefault="002B2F0E" w:rsidP="00906FD0">
      <w:pPr>
        <w:pStyle w:val="Heading2"/>
        <w:numPr>
          <w:ilvl w:val="1"/>
          <w:numId w:val="29"/>
        </w:numPr>
        <w:spacing w:before="40" w:line="247" w:lineRule="auto"/>
        <w:ind w:right="7"/>
        <w:jc w:val="both"/>
      </w:pPr>
      <w:bookmarkStart w:id="43" w:name="_Toc384297975"/>
      <w:bookmarkStart w:id="44" w:name="_Toc39597971"/>
      <w:r>
        <w:t>Institution  loading</w:t>
      </w:r>
      <w:bookmarkEnd w:id="43"/>
      <w:bookmarkEnd w:id="44"/>
      <w:r w:rsidR="00906FD0">
        <w:t xml:space="preserve">  </w:t>
      </w:r>
    </w:p>
    <w:p w14:paraId="019F6C14" w14:textId="77777777" w:rsidR="00906FD0" w:rsidRDefault="00906FD0" w:rsidP="00906FD0"/>
    <w:p w14:paraId="5C01F6D5" w14:textId="77777777" w:rsidR="002B2F0E" w:rsidRDefault="002B2F0E" w:rsidP="00906FD0">
      <w:r w:rsidRPr="002B2F0E">
        <w:t>To add a new authority, click on the menu link "Manage Students" - "Manage Institutions.</w:t>
      </w:r>
    </w:p>
    <w:p w14:paraId="526732BA" w14:textId="235CB864" w:rsidR="00906FD0" w:rsidRPr="006D20E2" w:rsidRDefault="006D20E2" w:rsidP="00906FD0">
      <w:r>
        <w:rPr>
          <w:noProof/>
        </w:rPr>
        <w:drawing>
          <wp:inline distT="0" distB="0" distL="0" distR="0" wp14:anchorId="371AA540" wp14:editId="44A2A810">
            <wp:extent cx="6169660" cy="266192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9660" cy="2661920"/>
                    </a:xfrm>
                    <a:prstGeom prst="rect">
                      <a:avLst/>
                    </a:prstGeom>
                  </pic:spPr>
                </pic:pic>
              </a:graphicData>
            </a:graphic>
          </wp:inline>
        </w:drawing>
      </w:r>
    </w:p>
    <w:p w14:paraId="5C11FDB5" w14:textId="77777777" w:rsidR="00906FD0" w:rsidRDefault="002B2F0E" w:rsidP="00906FD0">
      <w:r>
        <w:rPr>
          <w:sz w:val="20"/>
        </w:rPr>
        <w:t xml:space="preserve">Fig </w:t>
      </w:r>
      <w:r w:rsidR="00046C28">
        <w:rPr>
          <w:sz w:val="20"/>
        </w:rPr>
        <w:t>29</w:t>
      </w:r>
      <w:r>
        <w:rPr>
          <w:sz w:val="20"/>
        </w:rPr>
        <w:t>. New institution loading</w:t>
      </w:r>
    </w:p>
    <w:p w14:paraId="393EF76C" w14:textId="77777777" w:rsidR="00906FD0" w:rsidRDefault="00906FD0" w:rsidP="00906FD0"/>
    <w:p w14:paraId="3FA6CEF0" w14:textId="77777777" w:rsidR="00906FD0" w:rsidRDefault="0072735B" w:rsidP="0072735B">
      <w:pPr>
        <w:pStyle w:val="Heading2"/>
        <w:numPr>
          <w:ilvl w:val="1"/>
          <w:numId w:val="29"/>
        </w:numPr>
        <w:spacing w:before="40" w:line="247" w:lineRule="auto"/>
        <w:ind w:right="7"/>
        <w:jc w:val="both"/>
      </w:pPr>
      <w:bookmarkStart w:id="45" w:name="_Toc39597972"/>
      <w:r w:rsidRPr="0072735B">
        <w:t xml:space="preserve">New </w:t>
      </w:r>
      <w:r>
        <w:t>faculty</w:t>
      </w:r>
      <w:r w:rsidRPr="0072735B">
        <w:t xml:space="preserve"> loading</w:t>
      </w:r>
      <w:bookmarkEnd w:id="45"/>
    </w:p>
    <w:p w14:paraId="7D5DABD2" w14:textId="77777777" w:rsidR="00906FD0" w:rsidRDefault="00906FD0" w:rsidP="00906FD0"/>
    <w:p w14:paraId="0D9580F1" w14:textId="77777777" w:rsidR="00906FD0" w:rsidRDefault="0072735B" w:rsidP="00906FD0">
      <w:r w:rsidRPr="0072735B">
        <w:t>To add new faculty, click on the menu link "Manage Students" - "Manage Faculties. Select an institution and have written a new faculty, click "Add"</w:t>
      </w:r>
    </w:p>
    <w:p w14:paraId="3B805586" w14:textId="77777777" w:rsidR="0072735B" w:rsidRDefault="0072735B" w:rsidP="00906FD0"/>
    <w:p w14:paraId="455DC375" w14:textId="4F7872C0" w:rsidR="00906FD0" w:rsidRDefault="006D20E2" w:rsidP="00906FD0">
      <w:r>
        <w:rPr>
          <w:noProof/>
        </w:rPr>
        <w:drawing>
          <wp:inline distT="0" distB="0" distL="0" distR="0" wp14:anchorId="5AD6FD13" wp14:editId="47874E32">
            <wp:extent cx="6169660" cy="281559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9660" cy="2815590"/>
                    </a:xfrm>
                    <a:prstGeom prst="rect">
                      <a:avLst/>
                    </a:prstGeom>
                  </pic:spPr>
                </pic:pic>
              </a:graphicData>
            </a:graphic>
          </wp:inline>
        </w:drawing>
      </w:r>
    </w:p>
    <w:p w14:paraId="392027CF" w14:textId="77777777" w:rsidR="00906FD0" w:rsidRDefault="0072735B" w:rsidP="00906FD0">
      <w:r>
        <w:rPr>
          <w:sz w:val="20"/>
        </w:rPr>
        <w:t xml:space="preserve">Fig. </w:t>
      </w:r>
      <w:r w:rsidR="00046C28">
        <w:rPr>
          <w:sz w:val="20"/>
        </w:rPr>
        <w:t>30</w:t>
      </w:r>
      <w:r w:rsidR="00906FD0">
        <w:rPr>
          <w:sz w:val="20"/>
        </w:rPr>
        <w:t xml:space="preserve">. </w:t>
      </w:r>
      <w:r w:rsidRPr="0072735B">
        <w:rPr>
          <w:sz w:val="20"/>
        </w:rPr>
        <w:t>New faculty loading</w:t>
      </w:r>
    </w:p>
    <w:p w14:paraId="21A414E8" w14:textId="77777777" w:rsidR="00906FD0" w:rsidRDefault="00906FD0" w:rsidP="00906FD0"/>
    <w:p w14:paraId="2EC2C08E" w14:textId="77777777" w:rsidR="00906FD0" w:rsidRDefault="0072735B" w:rsidP="0072735B">
      <w:pPr>
        <w:pStyle w:val="Heading2"/>
        <w:numPr>
          <w:ilvl w:val="1"/>
          <w:numId w:val="29"/>
        </w:numPr>
        <w:spacing w:before="40" w:line="247" w:lineRule="auto"/>
        <w:ind w:right="7"/>
        <w:jc w:val="both"/>
      </w:pPr>
      <w:bookmarkStart w:id="46" w:name="_Toc39597973"/>
      <w:r w:rsidRPr="0072735B">
        <w:t xml:space="preserve">New </w:t>
      </w:r>
      <w:r>
        <w:t>program</w:t>
      </w:r>
      <w:r w:rsidRPr="0072735B">
        <w:t xml:space="preserve"> loading</w:t>
      </w:r>
      <w:bookmarkEnd w:id="46"/>
    </w:p>
    <w:p w14:paraId="0061CAE0" w14:textId="77777777" w:rsidR="00906FD0" w:rsidRDefault="00906FD0" w:rsidP="00906FD0"/>
    <w:p w14:paraId="42B0AB32" w14:textId="77777777" w:rsidR="00906FD0" w:rsidRDefault="0072735B" w:rsidP="0072735B">
      <w:pPr>
        <w:spacing w:line="360" w:lineRule="auto"/>
      </w:pPr>
      <w:r w:rsidRPr="0072735B">
        <w:lastRenderedPageBreak/>
        <w:t>To add a new program, click on the menu link "Manage Students" - "Manage study program". After selecting the desired body and faculty, write a new program name and acronym. Check if undergraduate studies. Click the "Add"</w:t>
      </w:r>
    </w:p>
    <w:p w14:paraId="0EA4835F" w14:textId="77777777" w:rsidR="0072735B" w:rsidRPr="00C17023" w:rsidRDefault="0072735B" w:rsidP="0072735B">
      <w:pPr>
        <w:spacing w:line="360" w:lineRule="auto"/>
      </w:pPr>
    </w:p>
    <w:p w14:paraId="58508C15" w14:textId="3926CE1A" w:rsidR="00906FD0" w:rsidRDefault="002E62B3" w:rsidP="00906FD0">
      <w:r>
        <w:rPr>
          <w:noProof/>
        </w:rPr>
        <w:drawing>
          <wp:inline distT="0" distB="0" distL="0" distR="0" wp14:anchorId="20BD7BBC" wp14:editId="1E3161BF">
            <wp:extent cx="6169660" cy="2791460"/>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69660" cy="2791460"/>
                    </a:xfrm>
                    <a:prstGeom prst="rect">
                      <a:avLst/>
                    </a:prstGeom>
                  </pic:spPr>
                </pic:pic>
              </a:graphicData>
            </a:graphic>
          </wp:inline>
        </w:drawing>
      </w:r>
    </w:p>
    <w:p w14:paraId="251AE0CA" w14:textId="77777777" w:rsidR="00906FD0" w:rsidRDefault="0072735B" w:rsidP="00906FD0">
      <w:r>
        <w:rPr>
          <w:sz w:val="20"/>
        </w:rPr>
        <w:t xml:space="preserve">Fig. </w:t>
      </w:r>
      <w:r w:rsidR="00046C28">
        <w:rPr>
          <w:sz w:val="20"/>
        </w:rPr>
        <w:t>31</w:t>
      </w:r>
      <w:r>
        <w:rPr>
          <w:sz w:val="20"/>
        </w:rPr>
        <w:t>. New program loading</w:t>
      </w:r>
    </w:p>
    <w:p w14:paraId="132E7316" w14:textId="77777777" w:rsidR="00906FD0" w:rsidRDefault="00906FD0" w:rsidP="00906FD0"/>
    <w:p w14:paraId="7801D454" w14:textId="77777777" w:rsidR="00906FD0" w:rsidRDefault="00906FD0" w:rsidP="00906FD0"/>
    <w:p w14:paraId="793B8356" w14:textId="77777777" w:rsidR="00906FD0" w:rsidRDefault="0072735B" w:rsidP="0072735B">
      <w:pPr>
        <w:pStyle w:val="Heading2"/>
        <w:numPr>
          <w:ilvl w:val="1"/>
          <w:numId w:val="29"/>
        </w:numPr>
        <w:spacing w:before="40" w:line="247" w:lineRule="auto"/>
        <w:ind w:right="7"/>
        <w:jc w:val="both"/>
      </w:pPr>
      <w:bookmarkStart w:id="47" w:name="_Toc39597974"/>
      <w:r w:rsidRPr="0072735B">
        <w:t xml:space="preserve">New </w:t>
      </w:r>
      <w:r>
        <w:t>group</w:t>
      </w:r>
      <w:r w:rsidRPr="0072735B">
        <w:t xml:space="preserve"> loading</w:t>
      </w:r>
      <w:bookmarkEnd w:id="47"/>
    </w:p>
    <w:p w14:paraId="7B2A7EF0" w14:textId="77777777" w:rsidR="00906FD0" w:rsidRDefault="00906FD0" w:rsidP="00906FD0"/>
    <w:p w14:paraId="2854B167" w14:textId="77777777" w:rsidR="0072735B" w:rsidRDefault="0072735B" w:rsidP="0072735B">
      <w:pPr>
        <w:spacing w:line="360" w:lineRule="auto"/>
      </w:pPr>
      <w:r w:rsidRPr="0072735B">
        <w:t>To add a new program, click on the menu link "Manage Students" - "Manage groups". After selecting the appropriate authority, the faculty and the program, enter a new group abbreviation, and year. Click the "Add"</w:t>
      </w:r>
    </w:p>
    <w:p w14:paraId="54268BC4" w14:textId="77777777" w:rsidR="0072735B" w:rsidRDefault="0072735B" w:rsidP="00906FD0"/>
    <w:p w14:paraId="65CCC5C1" w14:textId="25D2E534" w:rsidR="00906FD0" w:rsidRDefault="003D06B0" w:rsidP="00906FD0">
      <w:r>
        <w:rPr>
          <w:noProof/>
        </w:rPr>
        <w:lastRenderedPageBreak/>
        <w:drawing>
          <wp:inline distT="0" distB="0" distL="0" distR="0" wp14:anchorId="26AFC40C" wp14:editId="67ACB334">
            <wp:extent cx="6169660" cy="3544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9660" cy="3544570"/>
                    </a:xfrm>
                    <a:prstGeom prst="rect">
                      <a:avLst/>
                    </a:prstGeom>
                  </pic:spPr>
                </pic:pic>
              </a:graphicData>
            </a:graphic>
          </wp:inline>
        </w:drawing>
      </w:r>
    </w:p>
    <w:p w14:paraId="7BCB57FF" w14:textId="77777777" w:rsidR="00906FD0" w:rsidRDefault="0072735B" w:rsidP="00906FD0">
      <w:r>
        <w:rPr>
          <w:sz w:val="20"/>
        </w:rPr>
        <w:t>Fig 3</w:t>
      </w:r>
      <w:r w:rsidR="00046C28">
        <w:rPr>
          <w:sz w:val="20"/>
        </w:rPr>
        <w:t>2</w:t>
      </w:r>
      <w:r>
        <w:rPr>
          <w:sz w:val="20"/>
        </w:rPr>
        <w:t>. New group loading</w:t>
      </w:r>
    </w:p>
    <w:p w14:paraId="42FBDE81" w14:textId="77777777" w:rsidR="00906FD0" w:rsidRPr="004371EF" w:rsidRDefault="00906FD0" w:rsidP="00906FD0">
      <w:pPr>
        <w:spacing w:line="360" w:lineRule="auto"/>
        <w:ind w:left="0" w:firstLine="0"/>
      </w:pPr>
    </w:p>
    <w:p w14:paraId="5393C0EC" w14:textId="77777777" w:rsidR="00167B81" w:rsidRDefault="00167B81" w:rsidP="00167B81">
      <w:pPr>
        <w:rPr>
          <w:lang w:val="en-US"/>
        </w:rPr>
      </w:pPr>
    </w:p>
    <w:p w14:paraId="665CF134" w14:textId="77777777" w:rsidR="00167B81" w:rsidRPr="00167B81" w:rsidRDefault="00167B81" w:rsidP="00167B81">
      <w:pPr>
        <w:rPr>
          <w:lang w:val="en-US"/>
        </w:rPr>
      </w:pPr>
    </w:p>
    <w:sectPr w:rsidR="00167B81" w:rsidRPr="00167B81">
      <w:headerReference w:type="even" r:id="rId37"/>
      <w:headerReference w:type="default" r:id="rId38"/>
      <w:footerReference w:type="even" r:id="rId39"/>
      <w:footerReference w:type="default" r:id="rId40"/>
      <w:headerReference w:type="first" r:id="rId41"/>
      <w:footerReference w:type="first" r:id="rId42"/>
      <w:pgSz w:w="11906" w:h="16838"/>
      <w:pgMar w:top="1702" w:right="488" w:bottom="1203" w:left="1702" w:header="567" w:footer="57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4E192" w14:textId="77777777" w:rsidR="0064271C" w:rsidRDefault="0064271C">
      <w:pPr>
        <w:spacing w:after="0" w:line="240" w:lineRule="auto"/>
      </w:pPr>
      <w:r>
        <w:separator/>
      </w:r>
    </w:p>
  </w:endnote>
  <w:endnote w:type="continuationSeparator" w:id="0">
    <w:p w14:paraId="2E338E71" w14:textId="77777777" w:rsidR="0064271C" w:rsidRDefault="0064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89973"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w:t>
    </w:r>
    <w:r>
      <w:rPr>
        <w:noProof/>
      </w:rPr>
      <w:t>7</w:t>
    </w:r>
    <w:r>
      <w:fldChar w:fldCharType="end"/>
    </w:r>
    <w:r>
      <w:t xml:space="preserve"> </w:t>
    </w:r>
  </w:p>
  <w:p w14:paraId="07C3BCD4" w14:textId="77777777" w:rsidR="00CE1094" w:rsidRDefault="00CE1094">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4AC5B"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2</w:t>
    </w:r>
    <w:r>
      <w:rPr>
        <w:noProof/>
      </w:rPr>
      <w:t>4</w:t>
    </w:r>
    <w:r>
      <w:fldChar w:fldCharType="end"/>
    </w:r>
    <w:r>
      <w:t xml:space="preserve"> </w:t>
    </w:r>
  </w:p>
  <w:p w14:paraId="03F521F6" w14:textId="77777777" w:rsidR="00CE1094" w:rsidRDefault="00CE1094">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22A0"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w:t>
    </w:r>
    <w:r>
      <w:rPr>
        <w:noProof/>
      </w:rPr>
      <w:t>7</w:t>
    </w:r>
    <w:r>
      <w:fldChar w:fldCharType="end"/>
    </w:r>
    <w:r>
      <w:t xml:space="preserve"> </w:t>
    </w:r>
  </w:p>
  <w:p w14:paraId="5E582DD0" w14:textId="77777777" w:rsidR="00CE1094" w:rsidRDefault="00CE1094">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CA29A" w14:textId="77777777" w:rsidR="0064271C" w:rsidRDefault="0064271C">
      <w:pPr>
        <w:spacing w:after="0" w:line="240" w:lineRule="auto"/>
      </w:pPr>
      <w:r>
        <w:separator/>
      </w:r>
    </w:p>
  </w:footnote>
  <w:footnote w:type="continuationSeparator" w:id="0">
    <w:p w14:paraId="703A3EAE" w14:textId="77777777" w:rsidR="0064271C" w:rsidRDefault="00642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D4A0" w14:textId="77777777" w:rsidR="00CE1094" w:rsidRDefault="00CE109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5634E" w14:textId="77777777" w:rsidR="00CE1094" w:rsidRDefault="00CE109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5536B" w14:textId="77777777" w:rsidR="00CE1094" w:rsidRDefault="00CE109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2FA8"/>
    <w:multiLevelType w:val="hybridMultilevel"/>
    <w:tmpl w:val="0B34063A"/>
    <w:lvl w:ilvl="0" w:tplc="56A444BA">
      <w:start w:val="29"/>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363F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5A7A8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D650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943D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7E144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28B2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2206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44174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3F5C1C"/>
    <w:multiLevelType w:val="hybridMultilevel"/>
    <w:tmpl w:val="DD6637F6"/>
    <w:lvl w:ilvl="0" w:tplc="56543CAA">
      <w:start w:val="35"/>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7E39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5611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1A02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D0C82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4657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8EFF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3CAEB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E2D0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237FB6"/>
    <w:multiLevelType w:val="hybridMultilevel"/>
    <w:tmpl w:val="5C7EC222"/>
    <w:lvl w:ilvl="0" w:tplc="28CC9C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047B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CDC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4B8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C66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6CDA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07A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A50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6494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FF7254"/>
    <w:multiLevelType w:val="hybridMultilevel"/>
    <w:tmpl w:val="C2501B8E"/>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1C8D076D"/>
    <w:multiLevelType w:val="multilevel"/>
    <w:tmpl w:val="1756831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3F3124"/>
    <w:multiLevelType w:val="hybridMultilevel"/>
    <w:tmpl w:val="FAE82C78"/>
    <w:lvl w:ilvl="0" w:tplc="43D0D372">
      <w:start w:val="19"/>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1A4B9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AC96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F6AA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18C4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D65B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706A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3A99D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1CDA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013373C"/>
    <w:multiLevelType w:val="multilevel"/>
    <w:tmpl w:val="758848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9600B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A3832"/>
    <w:multiLevelType w:val="hybridMultilevel"/>
    <w:tmpl w:val="137CF01E"/>
    <w:lvl w:ilvl="0" w:tplc="04270011">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9" w15:restartNumberingAfterBreak="0">
    <w:nsid w:val="2CEE6B74"/>
    <w:multiLevelType w:val="hybridMultilevel"/>
    <w:tmpl w:val="625CD5A2"/>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2D8E5458"/>
    <w:multiLevelType w:val="hybridMultilevel"/>
    <w:tmpl w:val="2E94577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D9F7B26"/>
    <w:multiLevelType w:val="hybridMultilevel"/>
    <w:tmpl w:val="68308040"/>
    <w:lvl w:ilvl="0" w:tplc="AEA232D2">
      <w:start w:val="37"/>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4A41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5CC4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688F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18F91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24FC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F23B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E404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E2C6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2A525BD"/>
    <w:multiLevelType w:val="hybridMultilevel"/>
    <w:tmpl w:val="EA46386E"/>
    <w:lvl w:ilvl="0" w:tplc="38684BB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80CFF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CBAB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A8D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024F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416A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8E1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7E1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C0E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8B00D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ADD5F4C"/>
    <w:multiLevelType w:val="multilevel"/>
    <w:tmpl w:val="E912DEAA"/>
    <w:lvl w:ilvl="0">
      <w:start w:val="1"/>
      <w:numFmt w:val="decimal"/>
      <w:pStyle w:val="Heading1"/>
      <w:lvlText w:val="%1"/>
      <w:lvlJc w:val="left"/>
      <w:pPr>
        <w:ind w:left="0" w:firstLine="0"/>
      </w:pPr>
      <w:rPr>
        <w:rFonts w:ascii="Arial" w:eastAsia="Arial" w:hAnsi="Arial" w:cs="Arial" w:hint="default"/>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0" w:firstLine="0"/>
      </w:pPr>
      <w:rPr>
        <w:rFonts w:ascii="Arial" w:eastAsia="Arial" w:hAnsi="Arial" w:cs="Arial" w:hint="default"/>
        <w:b/>
        <w:bCs/>
        <w:i/>
        <w:iCs/>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0" w:firstLine="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0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8342C98"/>
    <w:multiLevelType w:val="hybridMultilevel"/>
    <w:tmpl w:val="04860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C436886"/>
    <w:multiLevelType w:val="hybridMultilevel"/>
    <w:tmpl w:val="475C0CD6"/>
    <w:lvl w:ilvl="0" w:tplc="E2F675F0">
      <w:start w:val="2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5C6A0A">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9A30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E2C6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30AB7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BA292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AABC3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65DF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465CA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FC343F"/>
    <w:multiLevelType w:val="hybridMultilevel"/>
    <w:tmpl w:val="39A013A4"/>
    <w:lvl w:ilvl="0" w:tplc="C0C0113E">
      <w:start w:val="1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140E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0EE7C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EDDA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4A3ED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C88F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CECE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3AF0C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4EA4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40044E9"/>
    <w:multiLevelType w:val="hybridMultilevel"/>
    <w:tmpl w:val="CD2A6D2E"/>
    <w:lvl w:ilvl="0" w:tplc="D99AA9DC">
      <w:start w:val="1"/>
      <w:numFmt w:val="bullet"/>
      <w:lvlText w:val="•"/>
      <w:lvlJc w:val="left"/>
      <w:pPr>
        <w:ind w:left="1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E0E0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8C07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28002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4E17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8211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54D7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AFB9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420D7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6225E6"/>
    <w:multiLevelType w:val="multilevel"/>
    <w:tmpl w:val="8E723C62"/>
    <w:lvl w:ilvl="0">
      <w:start w:val="1"/>
      <w:numFmt w:val="decimal"/>
      <w:lvlText w:val="%1."/>
      <w:lvlJc w:val="left"/>
      <w:pPr>
        <w:ind w:left="102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590"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1950" w:hanging="1440"/>
      </w:pPr>
      <w:rPr>
        <w:rFonts w:hint="default"/>
      </w:rPr>
    </w:lvl>
    <w:lvl w:ilvl="8">
      <w:start w:val="1"/>
      <w:numFmt w:val="decimal"/>
      <w:lvlText w:val="%1.%2.%3.%4.%5.%6.%7.%8.%9."/>
      <w:lvlJc w:val="left"/>
      <w:pPr>
        <w:ind w:left="2310" w:hanging="1800"/>
      </w:pPr>
      <w:rPr>
        <w:rFonts w:hint="default"/>
      </w:rPr>
    </w:lvl>
  </w:abstractNum>
  <w:abstractNum w:abstractNumId="20" w15:restartNumberingAfterBreak="0">
    <w:nsid w:val="5AD43863"/>
    <w:multiLevelType w:val="hybridMultilevel"/>
    <w:tmpl w:val="FC00327C"/>
    <w:lvl w:ilvl="0" w:tplc="200EFEEE">
      <w:start w:val="5"/>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0B83E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641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5CB4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A2341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161CD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3E69C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A820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92EBF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12D565C"/>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2C5E0A"/>
    <w:multiLevelType w:val="hybridMultilevel"/>
    <w:tmpl w:val="C90A1FCA"/>
    <w:lvl w:ilvl="0" w:tplc="DFBCE152">
      <w:start w:val="21"/>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5A19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1E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6CED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84EB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AD6D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E50F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CA60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B872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823328"/>
    <w:multiLevelType w:val="hybridMultilevel"/>
    <w:tmpl w:val="660080E8"/>
    <w:lvl w:ilvl="0" w:tplc="D4AC8988">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6D64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6AA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29934">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EE0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2B6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EB99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4455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A7C8C">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D47A0E"/>
    <w:multiLevelType w:val="hybridMultilevel"/>
    <w:tmpl w:val="6484B1C0"/>
    <w:lvl w:ilvl="0" w:tplc="AFE6935C">
      <w:start w:val="40"/>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2C0E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FA316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24E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9CDC7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720E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9AEDC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C834A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5CBB6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DD42510"/>
    <w:multiLevelType w:val="multilevel"/>
    <w:tmpl w:val="73A890E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8A1035"/>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75800505"/>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41325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8"/>
  </w:num>
  <w:num w:numId="2">
    <w:abstractNumId w:val="20"/>
  </w:num>
  <w:num w:numId="3">
    <w:abstractNumId w:val="23"/>
  </w:num>
  <w:num w:numId="4">
    <w:abstractNumId w:val="17"/>
  </w:num>
  <w:num w:numId="5">
    <w:abstractNumId w:val="5"/>
  </w:num>
  <w:num w:numId="6">
    <w:abstractNumId w:val="22"/>
  </w:num>
  <w:num w:numId="7">
    <w:abstractNumId w:val="16"/>
  </w:num>
  <w:num w:numId="8">
    <w:abstractNumId w:val="0"/>
  </w:num>
  <w:num w:numId="9">
    <w:abstractNumId w:val="1"/>
  </w:num>
  <w:num w:numId="10">
    <w:abstractNumId w:val="11"/>
  </w:num>
  <w:num w:numId="11">
    <w:abstractNumId w:val="24"/>
  </w:num>
  <w:num w:numId="12">
    <w:abstractNumId w:val="12"/>
  </w:num>
  <w:num w:numId="13">
    <w:abstractNumId w:val="2"/>
  </w:num>
  <w:num w:numId="14">
    <w:abstractNumId w:val="14"/>
  </w:num>
  <w:num w:numId="15">
    <w:abstractNumId w:val="3"/>
  </w:num>
  <w:num w:numId="16">
    <w:abstractNumId w:val="9"/>
  </w:num>
  <w:num w:numId="17">
    <w:abstractNumId w:val="26"/>
  </w:num>
  <w:num w:numId="18">
    <w:abstractNumId w:val="28"/>
  </w:num>
  <w:num w:numId="19">
    <w:abstractNumId w:val="10"/>
  </w:num>
  <w:num w:numId="20">
    <w:abstractNumId w:val="27"/>
  </w:num>
  <w:num w:numId="21">
    <w:abstractNumId w:val="21"/>
  </w:num>
  <w:num w:numId="22">
    <w:abstractNumId w:val="19"/>
  </w:num>
  <w:num w:numId="23">
    <w:abstractNumId w:val="13"/>
  </w:num>
  <w:num w:numId="24">
    <w:abstractNumId w:val="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
  </w:num>
  <w:num w:numId="31">
    <w:abstractNumId w:val="8"/>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FAA"/>
    <w:rsid w:val="00014939"/>
    <w:rsid w:val="00046C28"/>
    <w:rsid w:val="00065C5F"/>
    <w:rsid w:val="00070FDF"/>
    <w:rsid w:val="00083E86"/>
    <w:rsid w:val="00095E4C"/>
    <w:rsid w:val="000C6DF0"/>
    <w:rsid w:val="000D2253"/>
    <w:rsid w:val="00101E74"/>
    <w:rsid w:val="00105056"/>
    <w:rsid w:val="00110843"/>
    <w:rsid w:val="0014500C"/>
    <w:rsid w:val="00167B81"/>
    <w:rsid w:val="0017471B"/>
    <w:rsid w:val="001B03AB"/>
    <w:rsid w:val="001C0A16"/>
    <w:rsid w:val="00224F73"/>
    <w:rsid w:val="002A607C"/>
    <w:rsid w:val="002B1DF3"/>
    <w:rsid w:val="002B2F0E"/>
    <w:rsid w:val="002D5207"/>
    <w:rsid w:val="002E62B3"/>
    <w:rsid w:val="0033636C"/>
    <w:rsid w:val="00390AA5"/>
    <w:rsid w:val="003D06B0"/>
    <w:rsid w:val="00417D2B"/>
    <w:rsid w:val="004E7B68"/>
    <w:rsid w:val="004F5B67"/>
    <w:rsid w:val="0051632A"/>
    <w:rsid w:val="00525DEF"/>
    <w:rsid w:val="00554A26"/>
    <w:rsid w:val="005A23C2"/>
    <w:rsid w:val="005F3B85"/>
    <w:rsid w:val="0062195D"/>
    <w:rsid w:val="0064271C"/>
    <w:rsid w:val="0066693B"/>
    <w:rsid w:val="006C1983"/>
    <w:rsid w:val="006D20E2"/>
    <w:rsid w:val="006D2A0B"/>
    <w:rsid w:val="006F4487"/>
    <w:rsid w:val="0072735B"/>
    <w:rsid w:val="00742D35"/>
    <w:rsid w:val="00771D77"/>
    <w:rsid w:val="00787379"/>
    <w:rsid w:val="007B5433"/>
    <w:rsid w:val="008233D1"/>
    <w:rsid w:val="00874915"/>
    <w:rsid w:val="00906FD0"/>
    <w:rsid w:val="00922CB7"/>
    <w:rsid w:val="00926A70"/>
    <w:rsid w:val="009472FB"/>
    <w:rsid w:val="009950C0"/>
    <w:rsid w:val="00A47FE2"/>
    <w:rsid w:val="00AC483F"/>
    <w:rsid w:val="00AE2790"/>
    <w:rsid w:val="00AE6F2F"/>
    <w:rsid w:val="00B1768E"/>
    <w:rsid w:val="00B20032"/>
    <w:rsid w:val="00B3181C"/>
    <w:rsid w:val="00B46DD6"/>
    <w:rsid w:val="00BE484E"/>
    <w:rsid w:val="00BF2277"/>
    <w:rsid w:val="00C2347F"/>
    <w:rsid w:val="00C44F89"/>
    <w:rsid w:val="00C81338"/>
    <w:rsid w:val="00CC032C"/>
    <w:rsid w:val="00CD0418"/>
    <w:rsid w:val="00CE1094"/>
    <w:rsid w:val="00D33931"/>
    <w:rsid w:val="00D87C03"/>
    <w:rsid w:val="00DB7F49"/>
    <w:rsid w:val="00DC176B"/>
    <w:rsid w:val="00EA2CE9"/>
    <w:rsid w:val="00F12FAA"/>
    <w:rsid w:val="00F515A7"/>
    <w:rsid w:val="00F82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A16FB"/>
  <w15:chartTrackingRefBased/>
  <w15:docId w15:val="{5FBA1D6A-C677-4BE2-8697-60B481AF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81"/>
    <w:pPr>
      <w:spacing w:after="3" w:line="249" w:lineRule="auto"/>
      <w:ind w:left="10" w:right="7" w:hanging="10"/>
      <w:jc w:val="both"/>
    </w:pPr>
    <w:rPr>
      <w:rFonts w:ascii="Times New Roman" w:eastAsia="Times New Roman" w:hAnsi="Times New Roman" w:cs="Times New Roman"/>
      <w:color w:val="000000"/>
      <w:sz w:val="24"/>
      <w:lang w:eastAsia="lt-LT"/>
    </w:rPr>
  </w:style>
  <w:style w:type="paragraph" w:styleId="Heading1">
    <w:name w:val="heading 1"/>
    <w:next w:val="Normal"/>
    <w:link w:val="Heading1Char"/>
    <w:uiPriority w:val="9"/>
    <w:qFormat/>
    <w:rsid w:val="00167B81"/>
    <w:pPr>
      <w:keepNext/>
      <w:keepLines/>
      <w:numPr>
        <w:numId w:val="14"/>
      </w:numPr>
      <w:spacing w:after="2"/>
      <w:outlineLvl w:val="0"/>
    </w:pPr>
    <w:rPr>
      <w:rFonts w:ascii="Arial" w:eastAsia="Arial" w:hAnsi="Arial" w:cs="Arial"/>
      <w:b/>
      <w:color w:val="000000"/>
      <w:sz w:val="32"/>
      <w:lang w:eastAsia="lt-LT"/>
    </w:rPr>
  </w:style>
  <w:style w:type="paragraph" w:styleId="Heading2">
    <w:name w:val="heading 2"/>
    <w:next w:val="Normal"/>
    <w:link w:val="Heading2Char"/>
    <w:uiPriority w:val="9"/>
    <w:qFormat/>
    <w:rsid w:val="00167B81"/>
    <w:pPr>
      <w:keepNext/>
      <w:keepLines/>
      <w:numPr>
        <w:ilvl w:val="1"/>
        <w:numId w:val="14"/>
      </w:numPr>
      <w:spacing w:after="0"/>
      <w:outlineLvl w:val="1"/>
    </w:pPr>
    <w:rPr>
      <w:rFonts w:ascii="Arial" w:eastAsia="Arial" w:hAnsi="Arial" w:cs="Arial"/>
      <w:b/>
      <w:i/>
      <w:color w:val="000000"/>
      <w:sz w:val="28"/>
      <w:lang w:eastAsia="lt-LT"/>
    </w:rPr>
  </w:style>
  <w:style w:type="paragraph" w:styleId="Heading3">
    <w:name w:val="heading 3"/>
    <w:next w:val="Normal"/>
    <w:link w:val="Heading3Char"/>
    <w:uiPriority w:val="9"/>
    <w:qFormat/>
    <w:rsid w:val="00167B81"/>
    <w:pPr>
      <w:keepNext/>
      <w:keepLines/>
      <w:numPr>
        <w:ilvl w:val="2"/>
        <w:numId w:val="14"/>
      </w:numPr>
      <w:spacing w:after="55"/>
      <w:outlineLvl w:val="2"/>
    </w:pPr>
    <w:rPr>
      <w:rFonts w:ascii="Calibri" w:eastAsia="Calibri" w:hAnsi="Calibri" w:cs="Calibri"/>
      <w:color w:val="000000"/>
      <w:sz w:val="2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B81"/>
    <w:rPr>
      <w:rFonts w:ascii="Arial" w:eastAsia="Arial" w:hAnsi="Arial" w:cs="Arial"/>
      <w:b/>
      <w:color w:val="000000"/>
      <w:sz w:val="32"/>
      <w:lang w:eastAsia="lt-LT"/>
    </w:rPr>
  </w:style>
  <w:style w:type="character" w:customStyle="1" w:styleId="Heading2Char">
    <w:name w:val="Heading 2 Char"/>
    <w:basedOn w:val="DefaultParagraphFont"/>
    <w:link w:val="Heading2"/>
    <w:uiPriority w:val="9"/>
    <w:rsid w:val="00167B81"/>
    <w:rPr>
      <w:rFonts w:ascii="Arial" w:eastAsia="Arial" w:hAnsi="Arial" w:cs="Arial"/>
      <w:b/>
      <w:i/>
      <w:color w:val="000000"/>
      <w:sz w:val="28"/>
      <w:lang w:eastAsia="lt-LT"/>
    </w:rPr>
  </w:style>
  <w:style w:type="character" w:customStyle="1" w:styleId="Heading3Char">
    <w:name w:val="Heading 3 Char"/>
    <w:basedOn w:val="DefaultParagraphFont"/>
    <w:link w:val="Heading3"/>
    <w:uiPriority w:val="9"/>
    <w:rsid w:val="00167B81"/>
    <w:rPr>
      <w:rFonts w:ascii="Calibri" w:eastAsia="Calibri" w:hAnsi="Calibri" w:cs="Calibri"/>
      <w:color w:val="000000"/>
      <w:sz w:val="26"/>
      <w:lang w:eastAsia="lt-LT"/>
    </w:rPr>
  </w:style>
  <w:style w:type="paragraph" w:styleId="TOC1">
    <w:name w:val="toc 1"/>
    <w:hidden/>
    <w:uiPriority w:val="39"/>
    <w:rsid w:val="00167B81"/>
    <w:pPr>
      <w:spacing w:after="133" w:line="249" w:lineRule="auto"/>
      <w:ind w:left="25" w:right="87" w:hanging="10"/>
      <w:jc w:val="both"/>
    </w:pPr>
    <w:rPr>
      <w:rFonts w:ascii="Times New Roman" w:eastAsia="Times New Roman" w:hAnsi="Times New Roman" w:cs="Times New Roman"/>
      <w:color w:val="000000"/>
      <w:sz w:val="24"/>
      <w:lang w:eastAsia="lt-LT"/>
    </w:rPr>
  </w:style>
  <w:style w:type="paragraph" w:styleId="TOC2">
    <w:name w:val="toc 2"/>
    <w:hidden/>
    <w:uiPriority w:val="39"/>
    <w:rsid w:val="00167B81"/>
    <w:pPr>
      <w:spacing w:after="107" w:line="265" w:lineRule="auto"/>
      <w:ind w:left="250" w:right="26" w:hanging="10"/>
      <w:jc w:val="right"/>
    </w:pPr>
    <w:rPr>
      <w:rFonts w:ascii="Times New Roman" w:eastAsia="Times New Roman" w:hAnsi="Times New Roman" w:cs="Times New Roman"/>
      <w:color w:val="000000"/>
      <w:sz w:val="24"/>
      <w:lang w:eastAsia="lt-LT"/>
    </w:rPr>
  </w:style>
  <w:style w:type="paragraph" w:styleId="TOC3">
    <w:name w:val="toc 3"/>
    <w:hidden/>
    <w:uiPriority w:val="39"/>
    <w:rsid w:val="00167B81"/>
    <w:pPr>
      <w:spacing w:after="140" w:line="249" w:lineRule="auto"/>
      <w:ind w:left="505" w:right="87" w:hanging="10"/>
      <w:jc w:val="both"/>
    </w:pPr>
    <w:rPr>
      <w:rFonts w:ascii="Times New Roman" w:eastAsia="Times New Roman" w:hAnsi="Times New Roman" w:cs="Times New Roman"/>
      <w:color w:val="000000"/>
      <w:sz w:val="24"/>
      <w:lang w:eastAsia="lt-LT"/>
    </w:rPr>
  </w:style>
  <w:style w:type="character" w:styleId="Hyperlink">
    <w:name w:val="Hyperlink"/>
    <w:uiPriority w:val="99"/>
    <w:unhideWhenUsed/>
    <w:rsid w:val="00167B81"/>
    <w:rPr>
      <w:color w:val="0563C1"/>
      <w:u w:val="single"/>
    </w:rPr>
  </w:style>
  <w:style w:type="paragraph" w:styleId="ListParagraph">
    <w:name w:val="List Paragraph"/>
    <w:basedOn w:val="Normal"/>
    <w:uiPriority w:val="34"/>
    <w:qFormat/>
    <w:rsid w:val="00167B81"/>
    <w:pPr>
      <w:spacing w:after="200" w:line="276" w:lineRule="auto"/>
      <w:ind w:left="720" w:right="0" w:firstLine="0"/>
      <w:contextualSpacing/>
      <w:jc w:val="left"/>
    </w:pPr>
    <w:rPr>
      <w:rFonts w:ascii="Calibri" w:eastAsia="Calibri" w:hAnsi="Calibri"/>
      <w:color w:val="auto"/>
      <w:sz w:val="22"/>
      <w:lang w:eastAsia="en-US"/>
    </w:rPr>
  </w:style>
  <w:style w:type="character" w:styleId="FollowedHyperlink">
    <w:name w:val="FollowedHyperlink"/>
    <w:basedOn w:val="DefaultParagraphFont"/>
    <w:uiPriority w:val="99"/>
    <w:semiHidden/>
    <w:unhideWhenUsed/>
    <w:rsid w:val="00AE6F2F"/>
    <w:rPr>
      <w:color w:val="954F72" w:themeColor="followedHyperlink"/>
      <w:u w:val="single"/>
    </w:rPr>
  </w:style>
  <w:style w:type="character" w:styleId="Strong">
    <w:name w:val="Strong"/>
    <w:basedOn w:val="DefaultParagraphFont"/>
    <w:uiPriority w:val="22"/>
    <w:qFormat/>
    <w:rsid w:val="009950C0"/>
    <w:rPr>
      <w:b/>
      <w:bCs/>
    </w:rPr>
  </w:style>
  <w:style w:type="character" w:styleId="UnresolvedMention">
    <w:name w:val="Unresolved Mention"/>
    <w:basedOn w:val="DefaultParagraphFont"/>
    <w:uiPriority w:val="99"/>
    <w:semiHidden/>
    <w:unhideWhenUsed/>
    <w:rsid w:val="00995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hyperlink" Target="http://iti3.vgtu.lt/Beck_projec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1653</TotalTime>
  <Pages>24</Pages>
  <Words>11352</Words>
  <Characters>6472</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Čerkauskas</dc:creator>
  <cp:keywords/>
  <dc:description/>
  <cp:lastModifiedBy>Windows User</cp:lastModifiedBy>
  <cp:revision>47</cp:revision>
  <dcterms:created xsi:type="dcterms:W3CDTF">2014-04-03T07:57:00Z</dcterms:created>
  <dcterms:modified xsi:type="dcterms:W3CDTF">2020-06-10T12:58:00Z</dcterms:modified>
</cp:coreProperties>
</file>